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1E" w:rsidRDefault="004E0C1E" w:rsidP="004E0C1E">
      <w:pPr>
        <w:bidi w:val="0"/>
        <w:ind w:left="5040"/>
      </w:pPr>
    </w:p>
    <w:p w:rsidR="004E0C1E" w:rsidRDefault="004E0C1E" w:rsidP="00D34A46">
      <w:pPr>
        <w:tabs>
          <w:tab w:val="left" w:pos="5157"/>
        </w:tabs>
        <w:bidi w:val="0"/>
        <w:ind w:left="5040"/>
      </w:pPr>
      <w:r>
        <w:rPr>
          <w:rtl/>
        </w:rPr>
        <w:tab/>
      </w:r>
      <w:r>
        <w:rPr>
          <w:rFonts w:hint="cs"/>
          <w:rtl/>
        </w:rPr>
        <w:t>پ</w:t>
      </w:r>
      <w:r w:rsidR="00D34A46">
        <w:rPr>
          <w:rFonts w:hint="cs"/>
          <w:rtl/>
        </w:rPr>
        <w:t>ایان نامه</w:t>
      </w:r>
      <w:r>
        <w:rPr>
          <w:rFonts w:hint="cs"/>
          <w:rtl/>
        </w:rPr>
        <w:t xml:space="preserve"> های</w:t>
      </w:r>
      <w:r w:rsidR="00D34A46">
        <w:rPr>
          <w:rFonts w:hint="cs"/>
          <w:rtl/>
        </w:rPr>
        <w:t xml:space="preserve"> دفاع شده</w:t>
      </w:r>
      <w:r>
        <w:rPr>
          <w:rFonts w:hint="cs"/>
          <w:rtl/>
        </w:rPr>
        <w:t xml:space="preserve"> دانشکده پرستاری و مامایی در سال 1391</w:t>
      </w:r>
    </w:p>
    <w:p w:rsidR="004E0C1E" w:rsidRDefault="004E0C1E" w:rsidP="004E0C1E">
      <w:pPr>
        <w:bidi w:val="0"/>
        <w:ind w:left="5040"/>
      </w:pPr>
    </w:p>
    <w:tbl>
      <w:tblPr>
        <w:bidiVisual/>
        <w:tblW w:w="11464" w:type="dxa"/>
        <w:tblInd w:w="979" w:type="dxa"/>
        <w:tblLook w:val="04A0"/>
      </w:tblPr>
      <w:tblGrid>
        <w:gridCol w:w="480"/>
        <w:gridCol w:w="1320"/>
        <w:gridCol w:w="1120"/>
        <w:gridCol w:w="1240"/>
        <w:gridCol w:w="7304"/>
      </w:tblGrid>
      <w:tr w:rsidR="004E0C1E" w:rsidRPr="004E0C1E" w:rsidTr="004E0C1E">
        <w:trPr>
          <w:trHeight w:val="3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فواد رحیمی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خانم رضایی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1391/2/10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4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>بررسی تاثیر بکارگیری شبیه ساز فیزیولوژیک رفلکس سرفه بر عوارض تنفسی در بیماران تحت اعمال جراحی قفسه سینه ...</w:t>
              </w:r>
            </w:hyperlink>
          </w:p>
        </w:tc>
      </w:tr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فاطمه خرسندی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خانم خلیل زاده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1391/2/10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5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 xml:space="preserve">بررسی تأثیر مراقبت خانواده محور بر اضطراب والدین کودکان مبتلا به عفونت </w:t>
              </w:r>
              <w:r w:rsidR="004E0C1E" w:rsidRPr="004E0C1E">
                <w:rPr>
                  <w:rFonts w:eastAsia="Times New Roman" w:cs="Times New Roman" w:hint="cs"/>
                  <w:color w:val="000000"/>
                  <w:szCs w:val="20"/>
                  <w:rtl/>
                </w:rPr>
                <w:t>¬</w:t>
              </w:r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>ادراری بستری در بخش کودکان...</w:t>
              </w:r>
            </w:hyperlink>
          </w:p>
        </w:tc>
      </w:tr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لیلا محمدنهال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آقای مقدم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1391/2/31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6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>بررسی دقت کاپنوگرافی در تفكيك مسير گوارشي از تنفسي در جايگذاريهاي سوند معده در مقایسه با رادیو گرافی قفسه سینه ......</w:t>
              </w:r>
            </w:hyperlink>
          </w:p>
        </w:tc>
      </w:tr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سمیرا اروجلو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دکتر همتی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1391/3/21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7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 xml:space="preserve">بررسی تاثیر آموزش یادگیری بر پایه حل مسئله بر مهارت های تفکر انتقادی دانشجویان پرستاری دانشکده پرستاری و مامایی </w:t>
              </w:r>
            </w:hyperlink>
          </w:p>
        </w:tc>
      </w:tr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ناهید رضائی پور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دکتر حبیب زاده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1391/4/5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8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 xml:space="preserve">تاثیر اجراي برنامه مراقبتی مبتنی بر تغذیه و ورزش بر بروز ترومبوز وریدهای عمقی در بیماران تحت اعمال جراحی ارتوپدی اندام تحتانی </w:t>
              </w:r>
            </w:hyperlink>
          </w:p>
        </w:tc>
      </w:tr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زهرا ابراهیمی ریگی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دکتر فیضی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1391/4/5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9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 xml:space="preserve">بررسی تاثیر بکارگیری کیسه‏ی حاوی ژل خنک کننده بر درد ناشی از سرفه و تنفس عمیق در محل برش استرنوم بیماران تحت عمل جراحی قلب </w:t>
              </w:r>
            </w:hyperlink>
          </w:p>
        </w:tc>
      </w:tr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آی سونا رحمانی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دکتر فیضی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1391/4/18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10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 xml:space="preserve">بررسی تاثیر تمرینات تنفسی قبل و بعد از جراحی بای پس عروق کرونر بر میزان بروز آتلکتازی و پنومونی  </w:t>
              </w:r>
            </w:hyperlink>
          </w:p>
        </w:tc>
      </w:tr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معصومه شریفی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دکتر بقایی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1391/4/27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11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 xml:space="preserve">بررسي تأثير بسته آموزشي کنترل عوارض داروهاي شيمي درماني بر کيفيت زندگي بيماران مبتلا به سرطان پستان </w:t>
              </w:r>
            </w:hyperlink>
          </w:p>
        </w:tc>
      </w:tr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نسرین خواجه علی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دکتر حبیب زاده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1391/4/27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12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>بررسی تاثیر آموزش پرستاری مبتنی بر شواهد بر مهارت اجرای فرآیند پرستاری در دانشجویان پرستاری دانشگاه علوم پزشکی ارومیه سال 1391</w:t>
              </w:r>
            </w:hyperlink>
          </w:p>
        </w:tc>
      </w:tr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فاطمه ریگی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دکتر فیضی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1391/4/27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13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 xml:space="preserve">بررسی تاثیر ماساژ بازتابی پا بر اضطراب و درد پس از عمل جراحی بای پس عروق کرونر </w:t>
              </w:r>
            </w:hyperlink>
          </w:p>
        </w:tc>
      </w:tr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نادر مجیدی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آقای رحمانی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1391/6/5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14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 xml:space="preserve">بررسی تاثیر ویتامین ث خوراکی در پیشگیری از فیبریلاسیون دهلیزی بدنبال عمل جراحی پیوند عروق کرونر قلبی </w:t>
              </w:r>
            </w:hyperlink>
          </w:p>
        </w:tc>
      </w:tr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فرزاد زارعی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دکتر بقایی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1391/7/17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15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>بـررسی تأثیر روش آموزشی سیستم پاسخ مخاطب بر یادگیری داروهای قلبـی- عروقی در دانشجویان پرستاری دانشکده</w:t>
              </w:r>
              <w:r w:rsidR="004E0C1E" w:rsidRPr="004E0C1E">
                <w:rPr>
                  <w:rFonts w:eastAsia="Times New Roman" w:cs="Times New Roman" w:hint="cs"/>
                  <w:color w:val="000000"/>
                  <w:szCs w:val="20"/>
                  <w:rtl/>
                </w:rPr>
                <w:t>¬</w:t>
              </w:r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 xml:space="preserve"> پرستاری و مامایی </w:t>
              </w:r>
            </w:hyperlink>
          </w:p>
        </w:tc>
      </w:tr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مطهره موسوی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دکتر همتی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1391/9/12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16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 xml:space="preserve">بررسی تأثیر گروه درمانی به شیوه خاطره گویی بر سلامت روان سالمندان ساکن در خانه های سالمندان ارومیه </w:t>
              </w:r>
            </w:hyperlink>
          </w:p>
        </w:tc>
      </w:tr>
    </w:tbl>
    <w:p w:rsidR="004E0C1E" w:rsidRPr="004E0C1E" w:rsidRDefault="004E0C1E">
      <w:r w:rsidRPr="004E0C1E">
        <w:br w:type="page"/>
      </w:r>
    </w:p>
    <w:tbl>
      <w:tblPr>
        <w:bidiVisual/>
        <w:tblW w:w="11464" w:type="dxa"/>
        <w:tblInd w:w="979" w:type="dxa"/>
        <w:tblLook w:val="04A0"/>
      </w:tblPr>
      <w:tblGrid>
        <w:gridCol w:w="480"/>
        <w:gridCol w:w="1320"/>
        <w:gridCol w:w="1120"/>
        <w:gridCol w:w="1240"/>
        <w:gridCol w:w="7304"/>
      </w:tblGrid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یاسر مرادی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دکتر حبیب زاده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1391/9/26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17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 xml:space="preserve">بررسی تاثیر آموزش به روش نقشه مفهومی بر یادگیری درس بررسی وضعیت سلامت در دانشجویان پرستاری دانشکده پرستاری و مامایی  </w:t>
              </w:r>
            </w:hyperlink>
          </w:p>
        </w:tc>
      </w:tr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معصومه فرهادی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دکتر همتی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1391/10/17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18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 xml:space="preserve">بررسی تاثیراجرای برنامه ريزي عصبی </w:t>
              </w:r>
              <w:r w:rsidR="004E0C1E" w:rsidRPr="004E0C1E">
                <w:rPr>
                  <w:rFonts w:eastAsia="Times New Roman" w:cs="Times New Roman" w:hint="cs"/>
                  <w:color w:val="000000"/>
                  <w:szCs w:val="20"/>
                  <w:rtl/>
                </w:rPr>
                <w:t>–</w:t>
              </w:r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 xml:space="preserve">کلامی بر استرس شغلی پرستاران شاغل در بخشهای ویژه بیمارستان امام خميني </w:t>
              </w:r>
            </w:hyperlink>
          </w:p>
        </w:tc>
      </w:tr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سارا زیادی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دکتر بقایی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1391/11/17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19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 xml:space="preserve">بررسی فراوانی و علل بستری های مجدد بیماران و ارتباط آن با برخی عوامل مرتبط در مرکز آموزشی درمانی بیمارستان امام خمینی (ره) </w:t>
              </w:r>
            </w:hyperlink>
          </w:p>
        </w:tc>
      </w:tr>
      <w:tr w:rsidR="004E0C1E" w:rsidRPr="004E0C1E" w:rsidTr="004E0C1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ثریا سهیلی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آقای شمس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4E0C1E" w:rsidP="004E0C1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0C1E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>1391/12/20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E" w:rsidRPr="004E0C1E" w:rsidRDefault="007416CD" w:rsidP="004E0C1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hyperlink r:id="rId20" w:history="1">
              <w:r w:rsidR="004E0C1E" w:rsidRPr="004E0C1E">
                <w:rPr>
                  <w:rFonts w:ascii="Arial" w:eastAsia="Times New Roman" w:hAnsi="Arial" w:hint="cs"/>
                  <w:color w:val="000000"/>
                  <w:szCs w:val="20"/>
                  <w:rtl/>
                </w:rPr>
                <w:t xml:space="preserve">بررسی تاثیر مداخلات سبک زندگی شدت نوروپاتی محیطی دیابت در بیماران مراجعه کننده به انجمن دیابت ارومیه </w:t>
              </w:r>
            </w:hyperlink>
          </w:p>
        </w:tc>
      </w:tr>
    </w:tbl>
    <w:p w:rsidR="00507D0B" w:rsidRPr="004E0C1E" w:rsidRDefault="00507D0B" w:rsidP="004E0C1E">
      <w:pPr>
        <w:bidi w:val="0"/>
        <w:ind w:left="5040"/>
        <w:jc w:val="center"/>
      </w:pPr>
    </w:p>
    <w:sectPr w:rsidR="00507D0B" w:rsidRPr="004E0C1E" w:rsidSect="004E0C1E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E0C1E"/>
    <w:rsid w:val="004E0C1E"/>
    <w:rsid w:val="00507D0B"/>
    <w:rsid w:val="007416CD"/>
    <w:rsid w:val="00927152"/>
    <w:rsid w:val="00A44B37"/>
    <w:rsid w:val="00D3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191.214.190/pajoheshyar/sub_admin/view_tarh_form.phtml?admin=n.mfaculty&amp;seed=7kqyVKMi6nryr9ch4LNdgnYcydiqjlu8C5Q3hkIrEyclNdC4HX&amp;cod_tarh=91-03-33-753" TargetMode="External"/><Relationship Id="rId13" Type="http://schemas.openxmlformats.org/officeDocument/2006/relationships/hyperlink" Target="http://80.191.214.190/pajoheshyar/sub_admin/view_tarh_form.phtml?admin=n.mfaculty&amp;seed=7kqyVKMi6nryr9ch4LNdgnYcydiqjlu8C5Q3hkIrEyclNdC4HX&amp;cod_tarh=91-03-33-786" TargetMode="External"/><Relationship Id="rId18" Type="http://schemas.openxmlformats.org/officeDocument/2006/relationships/hyperlink" Target="http://80.191.214.190/pajoheshyar/sub_admin/view_tarh_form.phtml?admin=n.mfaculty&amp;seed=Ozc9st9UyHJ2B7mW2cBlaK14Kqq9yOkR6mEMrieSnpPV1iUp&amp;cod_tarh=91-03-33-90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80.191.214.190/pajoheshyar/sub_admin/view_tarh_form.phtml?admin=n.mfaculty&amp;seed=7kqyVKMi6nryr9ch4LNdgnYcydiqjlu8C5Q3hkIrEyclNdC4HX&amp;cod_tarh=91-03-33-715" TargetMode="External"/><Relationship Id="rId12" Type="http://schemas.openxmlformats.org/officeDocument/2006/relationships/hyperlink" Target="http://80.191.214.190/pajoheshyar/sub_admin/view_tarh_form.phtml?admin=n.mfaculty&amp;seed=7kqyVKMi6nryr9ch4LNdgnYcydiqjlu8C5Q3hkIrEyclNdC4HX&amp;cod_tarh=91-03-33-814" TargetMode="External"/><Relationship Id="rId17" Type="http://schemas.openxmlformats.org/officeDocument/2006/relationships/hyperlink" Target="http://80.191.214.190/pajoheshyar/sub_admin/view_tarh_form.phtml?admin=n.mfaculty&amp;seed=7kqyVKMi6nryr9ch4LNdgnYcydiqjlu8C5Q3hkIrEyclNdC4HX&amp;cod_tarh=91-03-33-8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80.191.214.190/pajoheshyar/sub_admin/view_tarh_form.phtml?admin=n.mfaculty&amp;seed=Ozc9st9UyHJ2B7mW2cBlaK14Kqq9yOkR6mEMrieSnpPV1iUp&amp;cod_tarh=91-03-33-868" TargetMode="External"/><Relationship Id="rId20" Type="http://schemas.openxmlformats.org/officeDocument/2006/relationships/hyperlink" Target="http://80.191.214.190/pajoheshyar/sub_admin/view_tarh_form.phtml?admin=n.mfaculty&amp;seed=Ozc9st9UyHJ2B7mW2cBlaK14Kqq9yOkR6mEMrieSnpPV1iUp&amp;cod_tarh=92-01-33-975" TargetMode="External"/><Relationship Id="rId1" Type="http://schemas.openxmlformats.org/officeDocument/2006/relationships/styles" Target="styles.xml"/><Relationship Id="rId6" Type="http://schemas.openxmlformats.org/officeDocument/2006/relationships/hyperlink" Target="http://80.191.214.190/pajoheshyar/sub_admin/view_tarh_form.phtml?admin=n.mfaculty&amp;seed=7kqyVKMi6nryr9ch4LNdgnYcydiqjlu8C5Q3hkIrEyclNdC4HX&amp;cod_tarh=91-03-33-726" TargetMode="External"/><Relationship Id="rId11" Type="http://schemas.openxmlformats.org/officeDocument/2006/relationships/hyperlink" Target="http://80.191.214.190/pajoheshyar/sub_admin/view_tarh_form.phtml?admin=n.mfaculty&amp;seed=7kqyVKMi6nryr9ch4LNdgnYcydiqjlu8C5Q3hkIrEyclNdC4HX&amp;cod_tarh=91-03-33-816" TargetMode="External"/><Relationship Id="rId5" Type="http://schemas.openxmlformats.org/officeDocument/2006/relationships/hyperlink" Target="http://80.191.214.190/pajoheshyar/sub_admin/view_tarh_form.phtml?admin=n.mfaculty&amp;seed=7kqyVKMi6nryr9ch4LNdgnYcydiqjlu8C5Q3hkIrEyclNdC4HX&amp;cod_tarh=91-03-33-700" TargetMode="External"/><Relationship Id="rId15" Type="http://schemas.openxmlformats.org/officeDocument/2006/relationships/hyperlink" Target="http://80.191.214.190/pajoheshyar/sub_admin/view_tarh_form.phtml?admin=n.mfaculty&amp;seed=7kqyVKMi6nryr9ch4LNdgnYcydiqjlu8C5Q3hkIrEyclNdC4HX&amp;cod_tarh=91-03-33-838" TargetMode="External"/><Relationship Id="rId10" Type="http://schemas.openxmlformats.org/officeDocument/2006/relationships/hyperlink" Target="http://80.191.214.190/pajoheshyar/sub_admin/view_tarh_form.phtml?admin=n.mfaculty&amp;seed=7kqyVKMi6nryr9ch4LNdgnYcydiqjlu8C5Q3hkIrEyclNdC4HX&amp;cod_tarh=91-03-33-728" TargetMode="External"/><Relationship Id="rId19" Type="http://schemas.openxmlformats.org/officeDocument/2006/relationships/hyperlink" Target="http://80.191.214.190/pajoheshyar/sub_admin/view_tarh_form.phtml?admin=n.mfaculty&amp;seed=Ozc9st9UyHJ2B7mW2cBlaK14Kqq9yOkR6mEMrieSnpPV1iUp&amp;cod_tarh=91-03-33-929" TargetMode="External"/><Relationship Id="rId4" Type="http://schemas.openxmlformats.org/officeDocument/2006/relationships/hyperlink" Target="http://80.191.214.190/pajoheshyar/sub_admin/view_tarh_form.phtml?admin=n.mfaculty&amp;seed=7kqyVKMi6nryr9ch4LNdgnYcydiqjlu8C5Q3hkIrEyclNdC4HX&amp;cod_tarh=90-02-33-675" TargetMode="External"/><Relationship Id="rId9" Type="http://schemas.openxmlformats.org/officeDocument/2006/relationships/hyperlink" Target="http://80.191.214.190/pajoheshyar/sub_admin/view_tarh_form.phtml?admin=n.mfaculty&amp;seed=7kqyVKMi6nryr9ch4LNdgnYcydiqjlu8C5Q3hkIrEyclNdC4HX&amp;cod_tarh=91-03-33-756" TargetMode="External"/><Relationship Id="rId14" Type="http://schemas.openxmlformats.org/officeDocument/2006/relationships/hyperlink" Target="http://80.191.214.190/pajoheshyar/sub_admin/view_tarh_form.phtml?admin=n.mfaculty&amp;seed=7kqyVKMi6nryr9ch4LNdgnYcydiqjlu8C5Q3hkIrEyclNdC4HX&amp;cod_tarh=91-03-47-7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Habibzadeh</dc:creator>
  <cp:lastModifiedBy>Habibzadeh</cp:lastModifiedBy>
  <cp:revision>2</cp:revision>
  <dcterms:created xsi:type="dcterms:W3CDTF">2016-12-14T09:13:00Z</dcterms:created>
  <dcterms:modified xsi:type="dcterms:W3CDTF">2016-12-18T08:58:00Z</dcterms:modified>
</cp:coreProperties>
</file>