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2" w:rsidRDefault="00150209" w:rsidP="00DC042B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1685925" cy="914400"/>
            <wp:effectExtent l="0" t="0" r="9525" b="0"/>
            <wp:docPr id="2" name="Picture 2" descr="C:\Users\Baghae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haei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13" w:rsidRDefault="007D4F13" w:rsidP="00DC042B">
      <w:pPr>
        <w:jc w:val="center"/>
        <w:rPr>
          <w:b/>
          <w:bCs/>
          <w:sz w:val="36"/>
          <w:szCs w:val="36"/>
          <w:rtl/>
        </w:rPr>
      </w:pPr>
      <w:r w:rsidRPr="00DC042B">
        <w:rPr>
          <w:rFonts w:hint="cs"/>
          <w:b/>
          <w:bCs/>
          <w:sz w:val="36"/>
          <w:szCs w:val="36"/>
          <w:rtl/>
        </w:rPr>
        <w:t>طرح های تحقیقاتی دانشکده پرستاری و مامایی :</w:t>
      </w:r>
    </w:p>
    <w:p w:rsidR="00EF721D" w:rsidRPr="00791645" w:rsidRDefault="00150209" w:rsidP="00C91EEF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05D3A" wp14:editId="51F56930">
                <wp:simplePos x="0" y="0"/>
                <wp:positionH relativeFrom="column">
                  <wp:posOffset>2533650</wp:posOffset>
                </wp:positionH>
                <wp:positionV relativeFrom="paragraph">
                  <wp:posOffset>354965</wp:posOffset>
                </wp:positionV>
                <wp:extent cx="392430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209" w:rsidRDefault="00150209" w:rsidP="0041775A">
                            <w:pPr>
                              <w:jc w:val="center"/>
                            </w:pPr>
                            <w:r w:rsidRPr="00150209">
                              <w:rPr>
                                <w:rtl/>
                              </w:rPr>
                              <w:t>طرح ها</w:t>
                            </w:r>
                            <w:r w:rsidRPr="00150209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150209">
                              <w:rPr>
                                <w:rtl/>
                              </w:rPr>
                              <w:t xml:space="preserve"> تحق</w:t>
                            </w:r>
                            <w:r w:rsidRPr="00150209">
                              <w:rPr>
                                <w:rFonts w:hint="cs"/>
                                <w:rtl/>
                              </w:rPr>
                              <w:t>یقاتی</w:t>
                            </w:r>
                            <w:r w:rsidRPr="00150209">
                              <w:rPr>
                                <w:rtl/>
                              </w:rPr>
                              <w:t xml:space="preserve"> شورا</w:t>
                            </w:r>
                            <w:r w:rsidRPr="00150209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150209">
                              <w:rPr>
                                <w:rtl/>
                              </w:rPr>
                              <w:t xml:space="preserve"> پژوهش</w:t>
                            </w:r>
                            <w:r w:rsidRPr="00150209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150209">
                              <w:rPr>
                                <w:rtl/>
                              </w:rPr>
                              <w:t xml:space="preserve"> در سال 1395: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9.5pt;margin-top:27.95pt;width:309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1eiQIAAIoFAAAOAAAAZHJzL2Uyb0RvYy54bWysVEtvGyEQvlfqf0Dcm/U7jZV15CZyVclK&#10;oiZVzpiFGBUYCti77q/PwK4fTXNJ1csuzHwzw3zzuLxqjCZb4YMCW9L+WY8SYTlUyj6X9Mfj4tNn&#10;SkJktmIarCjpTgR6Nfv44bJ2UzGANehKeIJObJjWrqTrGN20KAJfC8PCGThhUSnBGxbx6p+LyrMa&#10;vRtdDHq9SVGDr5wHLkJA6U2rpLPsX0rB452UQUSiS4pvi/nr83eVvsXskk2fPXNrxbtnsH94hWHK&#10;YtCDqxsWGdl49Zcro7iHADKecTAFSKm4yDlgNv3eq2we1syJnAuSE9yBpvD/3PLb7b0nqirpkBLL&#10;DJboUTSRfIGGDBM7tQtTBD04hMUGxVjlvTygMCXdSG/SH9MhqEeedwdukzOOwuHFYDTsoYqjbjQ6&#10;n5yPk5viaO18iF8FGJIOJfVYu0wp2y5DbKF7SAoWQKtqobTOl9Qv4lp7smVYaR3zG9H5HyhtSV3S&#10;yXDcy44tJPPWs7bJjcgd04VLmbcZ5lPcaZEw2n4XEhnLib4Rm3Eu7CF+RieUxFDvMezwx1e9x7jN&#10;Ay1yZLDxYGyUBZ+zzyN2pKz6uadMtniszUne6RibVdN1xAqqHTaEh3agguMLhVVbshDvmccJwkLj&#10;Voh3+JEakHXoTpSswf9+S57w2NiopaTGiSxp+LVhXlCiv1ls+Yv+aJRGOF9G4/MBXvypZnWqsRtz&#10;DdgKfdw/judjwke9l0oP5gmXxzxFRRWzHGOXNO6P17HdE7h8uJjPMwiH1rG4tA+OJ9eJ3tSTj80T&#10;865r3Igtfwv72WXTV/3bYpOlhfkmglS5uRPBLasd8TjweTy65ZQ2yuk9o44rdPYCAAD//wMAUEsD&#10;BBQABgAIAAAAIQADo9Ee4wAAAAsBAAAPAAAAZHJzL2Rvd25yZXYueG1sTI9LT8MwEITvSPwHa5G4&#10;IOq0IS0JcSqEeEjcaHiImxsvSUS8jmI3Cf+e7Qluuzuj2W/y7Ww7MeLgW0cKlosIBFLlTEu1gtfy&#10;4fIahA+ajO4coYIf9LAtTk9ynRk30QuOu1ALDiGfaQVNCH0mpa8atNovXI/E2pcbrA68DrU0g544&#10;3HZyFUVraXVL/KHRPd41WH3vDlbB50X98eznx7cpTuL+/mksN++mVOr8bL69ARFwDn9mOOIzOhTM&#10;tHcHMl50CuI05S5BQZKkII6GaLnhy56n1foKZJHL/x2KXwAAAP//AwBQSwECLQAUAAYACAAAACEA&#10;toM4kv4AAADhAQAAEwAAAAAAAAAAAAAAAAAAAAAAW0NvbnRlbnRfVHlwZXNdLnhtbFBLAQItABQA&#10;BgAIAAAAIQA4/SH/1gAAAJQBAAALAAAAAAAAAAAAAAAAAC8BAABfcmVscy8ucmVsc1BLAQItABQA&#10;BgAIAAAAIQBzdW1eiQIAAIoFAAAOAAAAAAAAAAAAAAAAAC4CAABkcnMvZTJvRG9jLnhtbFBLAQIt&#10;ABQABgAIAAAAIQADo9Ee4wAAAAsBAAAPAAAAAAAAAAAAAAAAAOMEAABkcnMvZG93bnJldi54bWxQ&#10;SwUGAAAAAAQABADzAAAA8wUAAAAA&#10;" fillcolor="white [3201]" stroked="f" strokeweight=".5pt">
                <v:textbox>
                  <w:txbxContent>
                    <w:p w:rsidR="00150209" w:rsidRDefault="00150209" w:rsidP="0041775A">
                      <w:pPr>
                        <w:jc w:val="center"/>
                      </w:pPr>
                      <w:r w:rsidRPr="00150209">
                        <w:rPr>
                          <w:rtl/>
                        </w:rPr>
                        <w:t>طرح ها</w:t>
                      </w:r>
                      <w:r w:rsidRPr="00150209">
                        <w:rPr>
                          <w:rFonts w:hint="cs"/>
                          <w:rtl/>
                        </w:rPr>
                        <w:t>ی</w:t>
                      </w:r>
                      <w:r w:rsidRPr="00150209">
                        <w:rPr>
                          <w:rtl/>
                        </w:rPr>
                        <w:t xml:space="preserve"> تحق</w:t>
                      </w:r>
                      <w:r w:rsidRPr="00150209">
                        <w:rPr>
                          <w:rFonts w:hint="cs"/>
                          <w:rtl/>
                        </w:rPr>
                        <w:t>یقاتی</w:t>
                      </w:r>
                      <w:r w:rsidRPr="00150209">
                        <w:rPr>
                          <w:rtl/>
                        </w:rPr>
                        <w:t xml:space="preserve"> شورا</w:t>
                      </w:r>
                      <w:r w:rsidRPr="00150209">
                        <w:rPr>
                          <w:rFonts w:hint="cs"/>
                          <w:rtl/>
                        </w:rPr>
                        <w:t>ی</w:t>
                      </w:r>
                      <w:r w:rsidRPr="00150209">
                        <w:rPr>
                          <w:rtl/>
                        </w:rPr>
                        <w:t xml:space="preserve"> پژوهش</w:t>
                      </w:r>
                      <w:r w:rsidRPr="00150209">
                        <w:rPr>
                          <w:rFonts w:hint="cs"/>
                          <w:rtl/>
                        </w:rPr>
                        <w:t>ی</w:t>
                      </w:r>
                      <w:r w:rsidRPr="00150209">
                        <w:rPr>
                          <w:rtl/>
                        </w:rPr>
                        <w:t xml:space="preserve"> در سال 1395: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200" w:vertAnchor="text" w:horzAnchor="margin" w:tblpXSpec="center" w:tblpY="811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1278"/>
        <w:gridCol w:w="1701"/>
        <w:gridCol w:w="10489"/>
      </w:tblGrid>
      <w:tr w:rsidR="00527EDF" w:rsidTr="00527EDF">
        <w:trPr>
          <w:trHeight w:val="61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ردیف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تاریخ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نام و نام خانوادگی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عنوان</w:t>
            </w:r>
          </w:p>
        </w:tc>
      </w:tr>
      <w:tr w:rsidR="00527EDF" w:rsidTr="00527EDF">
        <w:trPr>
          <w:trHeight w:val="6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5/2/95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دکتر آقاخانی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 xml:space="preserve">تبیین فرایند اعتیاد در مردان معتاد مراجعه کننده به مرکز ترک اعتیاد وابسته به مرکز آموزشی درمانی رازی ارومیه در سال 1395 </w:t>
            </w:r>
          </w:p>
        </w:tc>
      </w:tr>
      <w:tr w:rsidR="00527EDF" w:rsidTr="00527EDF">
        <w:trPr>
          <w:trHeight w:val="6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20/2/95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دکتر جاسمی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>
              <w:rPr>
                <w:rFonts w:hint="cs"/>
                <w:rtl/>
              </w:rPr>
              <w:t>ارتباط بین حمایت اجتماعی درک شده با تصویر ذهنی از جسم و مشارکت اجتماعی در بیماران سوختگی بستری شده در مرکز آموزشی و درمانی امام خمینی (ره) ارومیه در سال 1395</w:t>
            </w:r>
          </w:p>
        </w:tc>
      </w:tr>
      <w:tr w:rsidR="00527EDF" w:rsidTr="00527EDF">
        <w:trPr>
          <w:trHeight w:val="6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9/3/95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دکتر همتی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</w:pPr>
            <w:r>
              <w:rPr>
                <w:rFonts w:hint="cs"/>
                <w:rtl/>
              </w:rPr>
              <w:t xml:space="preserve">بررسی ارتباط بین رضایت شغلی با کیفیت زندگی پرستاران شاغل در بیمارستان های وابسته به دانشگاه های علوم پزشکی سراسر کشور در سال 1395  </w:t>
            </w:r>
          </w:p>
        </w:tc>
      </w:tr>
      <w:tr w:rsidR="00527EDF" w:rsidTr="00527EDF">
        <w:trPr>
          <w:trHeight w:val="6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13/4/95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دکتر جاسمی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F13" w:rsidRDefault="007D4F13" w:rsidP="005B1E37">
            <w:pPr>
              <w:rPr>
                <w:rFonts w:eastAsia="Times New Roman"/>
                <w:rtl/>
              </w:rPr>
            </w:pPr>
            <w:r>
              <w:rPr>
                <w:rFonts w:hint="cs"/>
                <w:rtl/>
              </w:rPr>
              <w:t xml:space="preserve">مقایسه تاثیر به کارگیری روش های ارزشیابی ترکیبی </w:t>
            </w:r>
            <w:r>
              <w:t xml:space="preserve">DOPS  ,  Mini-CEX </w:t>
            </w:r>
            <w:r>
              <w:rPr>
                <w:rFonts w:hint="cs"/>
                <w:rtl/>
              </w:rPr>
              <w:t xml:space="preserve"> با روش سنتی بر مهارتهای بالینی دانشجویان پرستاری</w:t>
            </w:r>
          </w:p>
          <w:p w:rsidR="007D4F13" w:rsidRDefault="007D4F13" w:rsidP="005B1E37">
            <w:pPr>
              <w:spacing w:after="0" w:line="240" w:lineRule="auto"/>
            </w:pPr>
          </w:p>
        </w:tc>
      </w:tr>
      <w:tr w:rsidR="00527EDF" w:rsidTr="00527EDF">
        <w:trPr>
          <w:trHeight w:val="6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10/5/95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خانم شهباز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</w:pPr>
            <w:r>
              <w:rPr>
                <w:rFonts w:hint="cs"/>
                <w:rtl/>
              </w:rPr>
              <w:t>بررسی آگاهی و نگرش پرستاران شاغل در مراکز آموزشی و درمانی ارومیه درباره ارزیابی و مدیریت درد بیماران در سال 1395</w:t>
            </w:r>
          </w:p>
        </w:tc>
      </w:tr>
      <w:tr w:rsidR="00527EDF" w:rsidTr="00527EDF">
        <w:trPr>
          <w:trHeight w:val="6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lastRenderedPageBreak/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1/6/95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خانم شهباز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</w:pPr>
            <w:r>
              <w:rPr>
                <w:rFonts w:hint="cs"/>
                <w:rtl/>
              </w:rPr>
              <w:t xml:space="preserve">بررسی ارتباط بین رفتارهای خودمراقبتی با بستری مجدد در بیماران مبتلا به نارسایی قلب مراجعه کننده به بیمارستان تخصصی سیدالشهدا ارومیه در سال 1395  </w:t>
            </w:r>
          </w:p>
        </w:tc>
      </w:tr>
      <w:tr w:rsidR="00527EDF" w:rsidTr="00527EDF">
        <w:trPr>
          <w:trHeight w:val="6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1/6/95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دکتر آقاخانی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</w:pPr>
            <w:r>
              <w:rPr>
                <w:rFonts w:hint="cs"/>
                <w:rtl/>
              </w:rPr>
              <w:t xml:space="preserve">بررسی وضعیت اجتماعی و فرهنگی دانشجویان دانشگاه علوم پزشکی ارومیه  </w:t>
            </w:r>
          </w:p>
        </w:tc>
      </w:tr>
      <w:tr w:rsidR="00527EDF" w:rsidTr="00527EDF">
        <w:trPr>
          <w:trHeight w:val="6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23/6/95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خانم چراغی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</w:pPr>
            <w:r>
              <w:rPr>
                <w:rFonts w:hint="cs"/>
                <w:rtl/>
              </w:rPr>
              <w:t>بررسی تاثیر آموزش بر میزان فشار مراقبتی و استرس درک شده در مراقبین بیماران سرطانی در مراکز آموزشی درمانی ارومیه، 1395</w:t>
            </w:r>
          </w:p>
        </w:tc>
      </w:tr>
      <w:tr w:rsidR="00527EDF" w:rsidTr="00527EDF">
        <w:trPr>
          <w:trHeight w:val="6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28/6/95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دکتر جاسمی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F13" w:rsidRDefault="007D4F13" w:rsidP="005B1E37">
            <w:pPr>
              <w:spacing w:after="0" w:line="240" w:lineRule="auto"/>
            </w:pPr>
            <w:r>
              <w:rPr>
                <w:rFonts w:hint="cs"/>
                <w:rtl/>
              </w:rPr>
              <w:t>تجربیات دانشجویان پرستاری از چالشهای آموزش بالینی: یک مطالعه کیفی</w:t>
            </w:r>
          </w:p>
        </w:tc>
      </w:tr>
      <w:tr w:rsidR="00605855" w:rsidTr="00527EDF">
        <w:trPr>
          <w:trHeight w:val="6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55" w:rsidRDefault="00605855" w:rsidP="0060585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55" w:rsidRDefault="00605855" w:rsidP="0060585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28/6/95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55" w:rsidRDefault="00605855" w:rsidP="0060585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آقای ماشالهی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855" w:rsidRDefault="00605855" w:rsidP="00605855">
            <w:pPr>
              <w:spacing w:after="0" w:line="240" w:lineRule="auto"/>
              <w:rPr>
                <w:rtl/>
              </w:rPr>
            </w:pPr>
            <w:r w:rsidRPr="00605855">
              <w:rPr>
                <w:rFonts w:hint="cs"/>
                <w:rtl/>
              </w:rPr>
              <w:t>بررسی نگرش کارکنان مراکز منتخب دانشگاه علوم پزشکی ارومیه در ارتباط با تمایل به کار در حین همه گیری انفلوانزا در سال 1395</w:t>
            </w:r>
          </w:p>
        </w:tc>
      </w:tr>
      <w:tr w:rsidR="007D2D77" w:rsidTr="00527EDF">
        <w:trPr>
          <w:trHeight w:val="6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D77" w:rsidRDefault="004961C5" w:rsidP="0060585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D77" w:rsidRDefault="00216302" w:rsidP="0021630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216302">
              <w:rPr>
                <w:rFonts w:ascii="Arial" w:eastAsia="Times New Roman" w:hAnsi="Arial" w:hint="cs"/>
                <w:color w:val="000000"/>
                <w:rtl/>
              </w:rPr>
              <w:t>1/12/95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D77" w:rsidRDefault="00216302" w:rsidP="0060585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دکتر حبیب زاده</w:t>
            </w: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D77" w:rsidRPr="00605855" w:rsidRDefault="00216302" w:rsidP="00216302">
            <w:pPr>
              <w:spacing w:after="0" w:line="240" w:lineRule="auto"/>
              <w:rPr>
                <w:rtl/>
              </w:rPr>
            </w:pPr>
            <w:r w:rsidRPr="00216302">
              <w:rPr>
                <w:rFonts w:hint="cs"/>
                <w:rtl/>
              </w:rPr>
              <w:t>تبیین نقش عملکرد اخلاقی در حرفه ای شدن پرستاران:یک مطالعه کیفی</w:t>
            </w:r>
          </w:p>
        </w:tc>
      </w:tr>
    </w:tbl>
    <w:p w:rsidR="00577262" w:rsidRDefault="00577262" w:rsidP="000D669B">
      <w:pPr>
        <w:jc w:val="center"/>
        <w:rPr>
          <w:rtl/>
        </w:rPr>
      </w:pPr>
    </w:p>
    <w:p w:rsidR="00DB492E" w:rsidRPr="00F83CBB" w:rsidRDefault="00DB492E" w:rsidP="000D669B">
      <w:pPr>
        <w:jc w:val="center"/>
        <w:rPr>
          <w:rtl/>
        </w:rPr>
      </w:pPr>
      <w:r w:rsidRPr="00F83CBB">
        <w:rPr>
          <w:rFonts w:hint="cs"/>
          <w:rtl/>
        </w:rPr>
        <w:t>طرح های تحقیقاتی کمیته تحقیقات دانشجویی در سال 139</w:t>
      </w:r>
      <w:r w:rsidR="000D669B">
        <w:rPr>
          <w:rFonts w:hint="cs"/>
          <w:rtl/>
        </w:rPr>
        <w:t>5</w:t>
      </w:r>
      <w:r w:rsidRPr="00F83CBB">
        <w:rPr>
          <w:rFonts w:hint="cs"/>
          <w:rtl/>
        </w:rPr>
        <w:t>:</w:t>
      </w:r>
    </w:p>
    <w:tbl>
      <w:tblPr>
        <w:tblStyle w:val="TableGrid"/>
        <w:bidiVisual/>
        <w:tblW w:w="13892" w:type="dxa"/>
        <w:tblInd w:w="32" w:type="dxa"/>
        <w:tblLook w:val="04A0" w:firstRow="1" w:lastRow="0" w:firstColumn="1" w:lastColumn="0" w:noHBand="0" w:noVBand="1"/>
      </w:tblPr>
      <w:tblGrid>
        <w:gridCol w:w="1164"/>
        <w:gridCol w:w="1559"/>
        <w:gridCol w:w="1559"/>
        <w:gridCol w:w="1418"/>
        <w:gridCol w:w="8192"/>
      </w:tblGrid>
      <w:tr w:rsidR="000F6B5A" w:rsidRPr="00F83CBB" w:rsidTr="005B1E37">
        <w:tc>
          <w:tcPr>
            <w:tcW w:w="1164" w:type="dxa"/>
            <w:vAlign w:val="center"/>
          </w:tcPr>
          <w:p w:rsidR="000F6B5A" w:rsidRPr="00F83CBB" w:rsidRDefault="000F6B5A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1559" w:type="dxa"/>
            <w:vAlign w:val="center"/>
          </w:tcPr>
          <w:p w:rsidR="000F6B5A" w:rsidRPr="00F83CBB" w:rsidRDefault="000F6B5A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1559" w:type="dxa"/>
            <w:vAlign w:val="center"/>
          </w:tcPr>
          <w:p w:rsidR="000F6B5A" w:rsidRPr="00F83CBB" w:rsidRDefault="000F6B5A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1418" w:type="dxa"/>
            <w:vAlign w:val="center"/>
          </w:tcPr>
          <w:p w:rsidR="000F6B5A" w:rsidRPr="00F83CBB" w:rsidRDefault="000F6B5A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نام دانشجو</w:t>
            </w:r>
          </w:p>
        </w:tc>
        <w:tc>
          <w:tcPr>
            <w:tcW w:w="8192" w:type="dxa"/>
            <w:vAlign w:val="center"/>
          </w:tcPr>
          <w:p w:rsidR="000F6B5A" w:rsidRPr="00F83CBB" w:rsidRDefault="000F6B5A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0F6B5A" w:rsidRPr="00F83CBB" w:rsidTr="005B1E37">
        <w:tc>
          <w:tcPr>
            <w:tcW w:w="1164" w:type="dxa"/>
            <w:vAlign w:val="center"/>
          </w:tcPr>
          <w:p w:rsidR="000F6B5A" w:rsidRPr="00F83CBB" w:rsidRDefault="000F6B5A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0F6B5A" w:rsidRPr="00F83CBB" w:rsidRDefault="000F6B5A" w:rsidP="005B1E37">
            <w:pPr>
              <w:jc w:val="center"/>
              <w:rPr>
                <w:rtl/>
              </w:rPr>
            </w:pPr>
            <w:r w:rsidRPr="000F6B5A">
              <w:rPr>
                <w:rtl/>
              </w:rPr>
              <w:t>16/3/95</w:t>
            </w:r>
          </w:p>
        </w:tc>
        <w:tc>
          <w:tcPr>
            <w:tcW w:w="1559" w:type="dxa"/>
            <w:vAlign w:val="center"/>
          </w:tcPr>
          <w:p w:rsidR="000F6B5A" w:rsidRPr="00F83CBB" w:rsidRDefault="000F6B5A" w:rsidP="005B1E37">
            <w:pPr>
              <w:jc w:val="center"/>
              <w:rPr>
                <w:rtl/>
              </w:rPr>
            </w:pPr>
            <w:r w:rsidRPr="000F6B5A">
              <w:rPr>
                <w:rFonts w:ascii="Tahoma" w:eastAsia="Times New Roman" w:hAnsi="Tahoma" w:hint="cs"/>
                <w:sz w:val="20"/>
                <w:szCs w:val="20"/>
                <w:rtl/>
              </w:rPr>
              <w:t>خانم</w:t>
            </w:r>
            <w:r w:rsidRPr="000F6B5A">
              <w:rPr>
                <w:rFonts w:ascii="Arial" w:eastAsia="Times New Roman" w:hAnsi="Arial" w:hint="cs"/>
                <w:sz w:val="20"/>
                <w:szCs w:val="20"/>
                <w:rtl/>
              </w:rPr>
              <w:t xml:space="preserve"> </w:t>
            </w:r>
            <w:r w:rsidRPr="000F6B5A">
              <w:rPr>
                <w:rFonts w:eastAsia="Times New Roman" w:hint="cs"/>
                <w:sz w:val="20"/>
                <w:szCs w:val="20"/>
                <w:rtl/>
              </w:rPr>
              <w:t>دکتر مقدم</w:t>
            </w:r>
          </w:p>
        </w:tc>
        <w:tc>
          <w:tcPr>
            <w:tcW w:w="1418" w:type="dxa"/>
            <w:vAlign w:val="center"/>
          </w:tcPr>
          <w:p w:rsidR="000F6B5A" w:rsidRPr="00F83CBB" w:rsidRDefault="000F6B5A" w:rsidP="005B1E37">
            <w:pPr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-</w:t>
            </w:r>
          </w:p>
        </w:tc>
        <w:tc>
          <w:tcPr>
            <w:tcW w:w="8192" w:type="dxa"/>
            <w:vAlign w:val="center"/>
          </w:tcPr>
          <w:p w:rsidR="000F6B5A" w:rsidRPr="00F83CBB" w:rsidRDefault="000F6B5A" w:rsidP="000F6B5A">
            <w:pPr>
              <w:jc w:val="center"/>
              <w:rPr>
                <w:rtl/>
              </w:rPr>
            </w:pPr>
            <w:r w:rsidRPr="000F6B5A">
              <w:rPr>
                <w:rFonts w:hint="cs"/>
                <w:rtl/>
              </w:rPr>
              <w:t>بررسی عوامل تعیین گر مقابله با سرطان در زنان مبتلا به سرطان پستان مراجعه کننده به مراکز آموزشی-درمانی و پژوهشی ارومیه در سال 1395</w:t>
            </w:r>
          </w:p>
        </w:tc>
      </w:tr>
      <w:tr w:rsidR="000F6B5A" w:rsidRPr="00F83CBB" w:rsidTr="005B1E37">
        <w:tc>
          <w:tcPr>
            <w:tcW w:w="1164" w:type="dxa"/>
            <w:vAlign w:val="center"/>
          </w:tcPr>
          <w:p w:rsidR="000F6B5A" w:rsidRPr="00F83CBB" w:rsidRDefault="0060666E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0F6B5A" w:rsidRPr="00F83CBB" w:rsidRDefault="00082BC1" w:rsidP="005B1E37">
            <w:pPr>
              <w:jc w:val="center"/>
              <w:rPr>
                <w:rtl/>
              </w:rPr>
            </w:pPr>
            <w:r w:rsidRPr="00082BC1">
              <w:rPr>
                <w:rtl/>
              </w:rPr>
              <w:t>16/3/95</w:t>
            </w:r>
          </w:p>
        </w:tc>
        <w:tc>
          <w:tcPr>
            <w:tcW w:w="1559" w:type="dxa"/>
            <w:vAlign w:val="center"/>
          </w:tcPr>
          <w:p w:rsidR="000F6B5A" w:rsidRPr="00F83CBB" w:rsidRDefault="00F731CC" w:rsidP="005B1E37">
            <w:pPr>
              <w:jc w:val="center"/>
              <w:rPr>
                <w:rtl/>
              </w:rPr>
            </w:pPr>
            <w:r w:rsidRPr="00F731CC">
              <w:rPr>
                <w:rtl/>
              </w:rPr>
              <w:t>خانم دکتر</w:t>
            </w:r>
            <w:r>
              <w:rPr>
                <w:rFonts w:hint="cs"/>
                <w:rtl/>
              </w:rPr>
              <w:t xml:space="preserve"> ربیعی پور</w:t>
            </w:r>
          </w:p>
        </w:tc>
        <w:tc>
          <w:tcPr>
            <w:tcW w:w="1418" w:type="dxa"/>
            <w:vAlign w:val="center"/>
          </w:tcPr>
          <w:p w:rsidR="000F6B5A" w:rsidRPr="00F83CBB" w:rsidRDefault="00082BC1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192" w:type="dxa"/>
            <w:vAlign w:val="center"/>
          </w:tcPr>
          <w:p w:rsidR="000F6B5A" w:rsidRPr="00F83CBB" w:rsidRDefault="00F731CC" w:rsidP="005B1E37">
            <w:pPr>
              <w:jc w:val="center"/>
              <w:rPr>
                <w:rtl/>
              </w:rPr>
            </w:pPr>
            <w:r w:rsidRPr="00F731CC">
              <w:rPr>
                <w:rtl/>
              </w:rPr>
              <w:t>بررس</w:t>
            </w:r>
            <w:r w:rsidRPr="00F731CC">
              <w:rPr>
                <w:rFonts w:hint="cs"/>
                <w:rtl/>
              </w:rPr>
              <w:t>ی</w:t>
            </w:r>
            <w:r w:rsidRPr="00F731CC">
              <w:rPr>
                <w:rtl/>
              </w:rPr>
              <w:t xml:space="preserve"> فراوان</w:t>
            </w:r>
            <w:r w:rsidRPr="00F731CC">
              <w:rPr>
                <w:rFonts w:hint="cs"/>
                <w:rtl/>
              </w:rPr>
              <w:t>ی</w:t>
            </w:r>
            <w:r w:rsidRPr="00F731CC">
              <w:rPr>
                <w:rtl/>
              </w:rPr>
              <w:t xml:space="preserve"> و عوامل موثر بر افسردگ</w:t>
            </w:r>
            <w:r w:rsidRPr="00F731CC">
              <w:rPr>
                <w:rFonts w:hint="cs"/>
                <w:rtl/>
              </w:rPr>
              <w:t>ی</w:t>
            </w:r>
            <w:r w:rsidRPr="00F731CC">
              <w:rPr>
                <w:rtl/>
              </w:rPr>
              <w:t xml:space="preserve"> مرتبط با تولد نوزاد در پدران مراجعه کننده به مراکز بهداشت</w:t>
            </w:r>
            <w:r w:rsidRPr="00F731CC">
              <w:rPr>
                <w:rFonts w:hint="cs"/>
                <w:rtl/>
              </w:rPr>
              <w:t>ی</w:t>
            </w:r>
            <w:r w:rsidRPr="00F731CC">
              <w:rPr>
                <w:rtl/>
              </w:rPr>
              <w:t xml:space="preserve"> درمان</w:t>
            </w:r>
            <w:r w:rsidRPr="00F731CC">
              <w:rPr>
                <w:rFonts w:hint="cs"/>
                <w:rtl/>
              </w:rPr>
              <w:t>ی</w:t>
            </w:r>
            <w:r w:rsidRPr="00F731CC">
              <w:rPr>
                <w:rtl/>
              </w:rPr>
              <w:t xml:space="preserve"> شهرستان اروم</w:t>
            </w:r>
            <w:r w:rsidRPr="00F731CC">
              <w:rPr>
                <w:rFonts w:hint="cs"/>
                <w:rtl/>
              </w:rPr>
              <w:t>یه</w:t>
            </w:r>
            <w:r w:rsidRPr="00F731CC">
              <w:rPr>
                <w:rtl/>
              </w:rPr>
              <w:t xml:space="preserve"> در سال 1395</w:t>
            </w:r>
          </w:p>
        </w:tc>
      </w:tr>
      <w:tr w:rsidR="000F6B5A" w:rsidRPr="00F83CBB" w:rsidTr="005B1E37">
        <w:tc>
          <w:tcPr>
            <w:tcW w:w="1164" w:type="dxa"/>
            <w:vAlign w:val="center"/>
          </w:tcPr>
          <w:p w:rsidR="000F6B5A" w:rsidRPr="00F83CBB" w:rsidRDefault="00241A62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0F6B5A" w:rsidRPr="00F83CBB" w:rsidRDefault="005E764F" w:rsidP="005B1E37">
            <w:pPr>
              <w:jc w:val="center"/>
              <w:rPr>
                <w:rtl/>
              </w:rPr>
            </w:pPr>
            <w:r w:rsidRPr="005E764F">
              <w:rPr>
                <w:rtl/>
              </w:rPr>
              <w:t>6/4/95</w:t>
            </w:r>
          </w:p>
        </w:tc>
        <w:tc>
          <w:tcPr>
            <w:tcW w:w="1559" w:type="dxa"/>
            <w:vAlign w:val="center"/>
          </w:tcPr>
          <w:p w:rsidR="000F6B5A" w:rsidRPr="00F83CBB" w:rsidRDefault="000361B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خانم دکتر مقدم</w:t>
            </w:r>
          </w:p>
        </w:tc>
        <w:tc>
          <w:tcPr>
            <w:tcW w:w="1418" w:type="dxa"/>
            <w:vAlign w:val="center"/>
          </w:tcPr>
          <w:p w:rsidR="000F6B5A" w:rsidRPr="00F83CBB" w:rsidRDefault="000361B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192" w:type="dxa"/>
            <w:vAlign w:val="center"/>
          </w:tcPr>
          <w:p w:rsidR="000F6B5A" w:rsidRPr="00F83CBB" w:rsidRDefault="000361B9" w:rsidP="005B1E37">
            <w:pPr>
              <w:jc w:val="center"/>
              <w:rPr>
                <w:rtl/>
              </w:rPr>
            </w:pPr>
            <w:r w:rsidRPr="000361B9">
              <w:rPr>
                <w:rtl/>
              </w:rPr>
              <w:t>بررس</w:t>
            </w:r>
            <w:r w:rsidRPr="000361B9">
              <w:rPr>
                <w:rFonts w:hint="cs"/>
                <w:rtl/>
              </w:rPr>
              <w:t>ی</w:t>
            </w:r>
            <w:r w:rsidRPr="000361B9">
              <w:rPr>
                <w:rtl/>
              </w:rPr>
              <w:t xml:space="preserve"> خودکارامد</w:t>
            </w:r>
            <w:r w:rsidRPr="000361B9">
              <w:rPr>
                <w:rFonts w:hint="cs"/>
                <w:rtl/>
              </w:rPr>
              <w:t>ی</w:t>
            </w:r>
            <w:r w:rsidRPr="000361B9">
              <w:rPr>
                <w:rtl/>
              </w:rPr>
              <w:t xml:space="preserve"> مد</w:t>
            </w:r>
            <w:r w:rsidRPr="000361B9">
              <w:rPr>
                <w:rFonts w:hint="cs"/>
                <w:rtl/>
              </w:rPr>
              <w:t>یریت</w:t>
            </w:r>
            <w:r w:rsidRPr="000361B9">
              <w:rPr>
                <w:rtl/>
              </w:rPr>
              <w:t xml:space="preserve"> علا</w:t>
            </w:r>
            <w:r w:rsidRPr="000361B9">
              <w:rPr>
                <w:rFonts w:hint="cs"/>
                <w:rtl/>
              </w:rPr>
              <w:t>یم</w:t>
            </w:r>
            <w:r w:rsidRPr="000361B9">
              <w:rPr>
                <w:rtl/>
              </w:rPr>
              <w:t xml:space="preserve"> در زنان مبتلا به سرطان پستان تحت ش</w:t>
            </w:r>
            <w:r w:rsidRPr="000361B9">
              <w:rPr>
                <w:rFonts w:hint="cs"/>
                <w:rtl/>
              </w:rPr>
              <w:t>یمی</w:t>
            </w:r>
            <w:r w:rsidRPr="000361B9">
              <w:rPr>
                <w:rtl/>
              </w:rPr>
              <w:t xml:space="preserve"> درمان</w:t>
            </w:r>
            <w:r w:rsidRPr="000361B9">
              <w:rPr>
                <w:rFonts w:hint="cs"/>
                <w:rtl/>
              </w:rPr>
              <w:t>ی</w:t>
            </w:r>
            <w:r w:rsidRPr="000361B9">
              <w:rPr>
                <w:rtl/>
              </w:rPr>
              <w:t xml:space="preserve"> مراجعه کننده به مراکز آموزش</w:t>
            </w:r>
            <w:r w:rsidRPr="000361B9">
              <w:rPr>
                <w:rFonts w:hint="cs"/>
                <w:rtl/>
              </w:rPr>
              <w:t>ی</w:t>
            </w:r>
            <w:r w:rsidRPr="000361B9">
              <w:rPr>
                <w:rtl/>
              </w:rPr>
              <w:t xml:space="preserve"> درمان</w:t>
            </w:r>
            <w:r w:rsidRPr="000361B9">
              <w:rPr>
                <w:rFonts w:hint="cs"/>
                <w:rtl/>
              </w:rPr>
              <w:t>ی</w:t>
            </w:r>
            <w:r w:rsidRPr="000361B9">
              <w:rPr>
                <w:rtl/>
              </w:rPr>
              <w:t xml:space="preserve"> و پژوهش</w:t>
            </w:r>
            <w:r w:rsidRPr="000361B9">
              <w:rPr>
                <w:rFonts w:hint="cs"/>
                <w:rtl/>
              </w:rPr>
              <w:t>ی</w:t>
            </w:r>
            <w:r w:rsidRPr="000361B9">
              <w:rPr>
                <w:rtl/>
              </w:rPr>
              <w:t xml:space="preserve"> اروم</w:t>
            </w:r>
            <w:r w:rsidRPr="000361B9">
              <w:rPr>
                <w:rFonts w:hint="cs"/>
                <w:rtl/>
              </w:rPr>
              <w:t>یه</w:t>
            </w:r>
            <w:r w:rsidRPr="000361B9">
              <w:rPr>
                <w:rtl/>
              </w:rPr>
              <w:t xml:space="preserve"> در سال  1395</w:t>
            </w:r>
          </w:p>
        </w:tc>
      </w:tr>
      <w:tr w:rsidR="00974E6D" w:rsidRPr="00F83CBB" w:rsidTr="005B1E37">
        <w:tc>
          <w:tcPr>
            <w:tcW w:w="1164" w:type="dxa"/>
            <w:vAlign w:val="center"/>
          </w:tcPr>
          <w:p w:rsidR="00974E6D" w:rsidRDefault="00974E6D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974E6D" w:rsidRPr="005E764F" w:rsidRDefault="00FD041D" w:rsidP="005B1E37">
            <w:pPr>
              <w:jc w:val="center"/>
              <w:rPr>
                <w:rtl/>
              </w:rPr>
            </w:pPr>
            <w:r w:rsidRPr="00FD041D">
              <w:rPr>
                <w:rtl/>
              </w:rPr>
              <w:t>17/5/95</w:t>
            </w:r>
          </w:p>
        </w:tc>
        <w:tc>
          <w:tcPr>
            <w:tcW w:w="1559" w:type="dxa"/>
            <w:vAlign w:val="center"/>
          </w:tcPr>
          <w:p w:rsidR="00974E6D" w:rsidRDefault="00FD041D" w:rsidP="005B1E37">
            <w:pPr>
              <w:jc w:val="center"/>
              <w:rPr>
                <w:rtl/>
              </w:rPr>
            </w:pPr>
            <w:r w:rsidRPr="00FD041D">
              <w:rPr>
                <w:rtl/>
              </w:rPr>
              <w:t>آقا</w:t>
            </w:r>
            <w:r w:rsidRPr="00FD041D">
              <w:rPr>
                <w:rFonts w:hint="cs"/>
                <w:rtl/>
              </w:rPr>
              <w:t>ی</w:t>
            </w:r>
            <w:r w:rsidRPr="00FD041D">
              <w:rPr>
                <w:rtl/>
              </w:rPr>
              <w:t xml:space="preserve"> دکتر آقاخان</w:t>
            </w:r>
            <w:r w:rsidRPr="00FD041D">
              <w:rPr>
                <w:rFonts w:hint="cs"/>
                <w:rtl/>
              </w:rPr>
              <w:t>ی</w:t>
            </w:r>
          </w:p>
        </w:tc>
        <w:tc>
          <w:tcPr>
            <w:tcW w:w="1418" w:type="dxa"/>
            <w:vAlign w:val="center"/>
          </w:tcPr>
          <w:p w:rsidR="00974E6D" w:rsidRDefault="00DF015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192" w:type="dxa"/>
            <w:vAlign w:val="center"/>
          </w:tcPr>
          <w:p w:rsidR="00974E6D" w:rsidRPr="000361B9" w:rsidRDefault="00FD041D" w:rsidP="005B1E37">
            <w:pPr>
              <w:jc w:val="center"/>
              <w:rPr>
                <w:rtl/>
              </w:rPr>
            </w:pPr>
            <w:r w:rsidRPr="00FD041D">
              <w:rPr>
                <w:rtl/>
              </w:rPr>
              <w:t>تب</w:t>
            </w:r>
            <w:r w:rsidRPr="00FD041D">
              <w:rPr>
                <w:rFonts w:hint="cs"/>
                <w:rtl/>
              </w:rPr>
              <w:t>یین</w:t>
            </w:r>
            <w:r w:rsidRPr="00FD041D">
              <w:rPr>
                <w:rtl/>
              </w:rPr>
              <w:t xml:space="preserve"> فرا</w:t>
            </w:r>
            <w:r w:rsidRPr="00FD041D">
              <w:rPr>
                <w:rFonts w:hint="cs"/>
                <w:rtl/>
              </w:rPr>
              <w:t>یند</w:t>
            </w:r>
            <w:r w:rsidRPr="00FD041D">
              <w:rPr>
                <w:rtl/>
              </w:rPr>
              <w:t xml:space="preserve"> نابارور</w:t>
            </w:r>
            <w:r w:rsidRPr="00FD041D">
              <w:rPr>
                <w:rFonts w:hint="cs"/>
                <w:rtl/>
              </w:rPr>
              <w:t>ی</w:t>
            </w:r>
            <w:r w:rsidRPr="00FD041D">
              <w:rPr>
                <w:rtl/>
              </w:rPr>
              <w:t xml:space="preserve"> در زنان مراجعه کننده به مرکز تحق</w:t>
            </w:r>
            <w:r w:rsidRPr="00FD041D">
              <w:rPr>
                <w:rFonts w:hint="cs"/>
                <w:rtl/>
              </w:rPr>
              <w:t>یقاتی</w:t>
            </w:r>
            <w:r w:rsidRPr="00FD041D">
              <w:rPr>
                <w:rtl/>
              </w:rPr>
              <w:t xml:space="preserve"> درمان</w:t>
            </w:r>
            <w:r w:rsidRPr="00FD041D">
              <w:rPr>
                <w:rFonts w:hint="cs"/>
                <w:rtl/>
              </w:rPr>
              <w:t>ی</w:t>
            </w:r>
            <w:r w:rsidRPr="00FD041D">
              <w:rPr>
                <w:rtl/>
              </w:rPr>
              <w:t xml:space="preserve"> نابارور</w:t>
            </w:r>
            <w:r w:rsidRPr="00FD041D">
              <w:rPr>
                <w:rFonts w:hint="cs"/>
                <w:rtl/>
              </w:rPr>
              <w:t>ی</w:t>
            </w:r>
            <w:r w:rsidRPr="00FD041D">
              <w:rPr>
                <w:rtl/>
              </w:rPr>
              <w:t xml:space="preserve"> کوثر ب</w:t>
            </w:r>
            <w:r w:rsidRPr="00FD041D">
              <w:rPr>
                <w:rFonts w:hint="cs"/>
                <w:rtl/>
              </w:rPr>
              <w:t>یمارستان</w:t>
            </w:r>
            <w:r w:rsidRPr="00FD041D">
              <w:rPr>
                <w:rtl/>
              </w:rPr>
              <w:t xml:space="preserve"> شه</w:t>
            </w:r>
            <w:r w:rsidRPr="00FD041D">
              <w:rPr>
                <w:rFonts w:hint="cs"/>
                <w:rtl/>
              </w:rPr>
              <w:t>ید</w:t>
            </w:r>
            <w:r w:rsidRPr="00FD041D">
              <w:rPr>
                <w:rtl/>
              </w:rPr>
              <w:t xml:space="preserve"> مطهر</w:t>
            </w:r>
            <w:r w:rsidRPr="00FD041D">
              <w:rPr>
                <w:rFonts w:hint="cs"/>
                <w:rtl/>
              </w:rPr>
              <w:t>ی</w:t>
            </w:r>
            <w:r w:rsidRPr="00FD041D">
              <w:rPr>
                <w:rtl/>
              </w:rPr>
              <w:t xml:space="preserve"> </w:t>
            </w:r>
            <w:r w:rsidRPr="00FD041D">
              <w:rPr>
                <w:rtl/>
              </w:rPr>
              <w:lastRenderedPageBreak/>
              <w:t>اروم</w:t>
            </w:r>
            <w:r w:rsidRPr="00FD041D">
              <w:rPr>
                <w:rFonts w:hint="cs"/>
                <w:rtl/>
              </w:rPr>
              <w:t>یه</w:t>
            </w:r>
            <w:r w:rsidRPr="00FD041D">
              <w:rPr>
                <w:rtl/>
              </w:rPr>
              <w:t xml:space="preserve"> در سال 1395 : </w:t>
            </w:r>
            <w:r w:rsidRPr="00FD041D">
              <w:rPr>
                <w:rFonts w:hint="cs"/>
                <w:rtl/>
              </w:rPr>
              <w:t>یک</w:t>
            </w:r>
            <w:r w:rsidRPr="00FD041D">
              <w:rPr>
                <w:rtl/>
              </w:rPr>
              <w:t xml:space="preserve"> پژوهش ک</w:t>
            </w:r>
            <w:r w:rsidRPr="00FD041D">
              <w:rPr>
                <w:rFonts w:hint="cs"/>
                <w:rtl/>
              </w:rPr>
              <w:t>یفی</w:t>
            </w:r>
          </w:p>
        </w:tc>
      </w:tr>
      <w:tr w:rsidR="00974E6D" w:rsidRPr="00F83CBB" w:rsidTr="005B1E37">
        <w:tc>
          <w:tcPr>
            <w:tcW w:w="1164" w:type="dxa"/>
            <w:vAlign w:val="center"/>
          </w:tcPr>
          <w:p w:rsidR="00974E6D" w:rsidRDefault="002C1C5D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974E6D" w:rsidRPr="005E764F" w:rsidRDefault="00C80423" w:rsidP="005B1E37">
            <w:pPr>
              <w:jc w:val="center"/>
              <w:rPr>
                <w:rtl/>
              </w:rPr>
            </w:pPr>
            <w:r w:rsidRPr="00C80423">
              <w:rPr>
                <w:rtl/>
              </w:rPr>
              <w:t>17/5/95</w:t>
            </w:r>
          </w:p>
        </w:tc>
        <w:tc>
          <w:tcPr>
            <w:tcW w:w="1559" w:type="dxa"/>
            <w:vAlign w:val="center"/>
          </w:tcPr>
          <w:p w:rsidR="00974E6D" w:rsidRDefault="00C80423" w:rsidP="005B1E37">
            <w:pPr>
              <w:jc w:val="center"/>
              <w:rPr>
                <w:rtl/>
              </w:rPr>
            </w:pPr>
            <w:r w:rsidRPr="00C80423">
              <w:rPr>
                <w:rtl/>
              </w:rPr>
              <w:t>آقا</w:t>
            </w:r>
            <w:r w:rsidRPr="00C80423">
              <w:rPr>
                <w:rFonts w:hint="cs"/>
                <w:rtl/>
              </w:rPr>
              <w:t>ی</w:t>
            </w:r>
            <w:r w:rsidRPr="00C80423">
              <w:rPr>
                <w:rtl/>
              </w:rPr>
              <w:t xml:space="preserve"> دکتر آقاخان</w:t>
            </w:r>
            <w:r w:rsidRPr="00C80423">
              <w:rPr>
                <w:rFonts w:hint="cs"/>
                <w:rtl/>
              </w:rPr>
              <w:t>ی</w:t>
            </w:r>
          </w:p>
        </w:tc>
        <w:tc>
          <w:tcPr>
            <w:tcW w:w="1418" w:type="dxa"/>
            <w:vAlign w:val="center"/>
          </w:tcPr>
          <w:p w:rsidR="00974E6D" w:rsidRDefault="00DF015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192" w:type="dxa"/>
            <w:vAlign w:val="center"/>
          </w:tcPr>
          <w:p w:rsidR="00974E6D" w:rsidRPr="000361B9" w:rsidRDefault="00C80423" w:rsidP="005B1E37">
            <w:pPr>
              <w:jc w:val="center"/>
              <w:rPr>
                <w:rtl/>
              </w:rPr>
            </w:pPr>
            <w:r w:rsidRPr="00C80423">
              <w:rPr>
                <w:rtl/>
              </w:rPr>
              <w:t>تب</w:t>
            </w:r>
            <w:r w:rsidRPr="00C80423">
              <w:rPr>
                <w:rFonts w:hint="cs"/>
                <w:rtl/>
              </w:rPr>
              <w:t>یین</w:t>
            </w:r>
            <w:r w:rsidRPr="00C80423">
              <w:rPr>
                <w:rtl/>
              </w:rPr>
              <w:t xml:space="preserve"> فرا</w:t>
            </w:r>
            <w:r w:rsidRPr="00C80423">
              <w:rPr>
                <w:rFonts w:hint="cs"/>
                <w:rtl/>
              </w:rPr>
              <w:t>یند</w:t>
            </w:r>
            <w:r w:rsidRPr="00C80423">
              <w:rPr>
                <w:rtl/>
              </w:rPr>
              <w:t xml:space="preserve"> اعت</w:t>
            </w:r>
            <w:r w:rsidRPr="00C80423">
              <w:rPr>
                <w:rFonts w:hint="cs"/>
                <w:rtl/>
              </w:rPr>
              <w:t>یاد</w:t>
            </w:r>
            <w:r w:rsidRPr="00C80423">
              <w:rPr>
                <w:rtl/>
              </w:rPr>
              <w:t xml:space="preserve"> در مردان معتاد مراجعه کننده به مرکز ترک اعت</w:t>
            </w:r>
            <w:r w:rsidRPr="00C80423">
              <w:rPr>
                <w:rFonts w:hint="cs"/>
                <w:rtl/>
              </w:rPr>
              <w:t>یاد</w:t>
            </w:r>
            <w:r w:rsidRPr="00C80423">
              <w:rPr>
                <w:rtl/>
              </w:rPr>
              <w:t xml:space="preserve"> وابسته به مرکز آموزش</w:t>
            </w:r>
            <w:r w:rsidRPr="00C80423">
              <w:rPr>
                <w:rFonts w:hint="cs"/>
                <w:rtl/>
              </w:rPr>
              <w:t>ی</w:t>
            </w:r>
            <w:r w:rsidRPr="00C80423">
              <w:rPr>
                <w:rtl/>
              </w:rPr>
              <w:t xml:space="preserve"> درمان</w:t>
            </w:r>
            <w:r w:rsidRPr="00C80423">
              <w:rPr>
                <w:rFonts w:hint="cs"/>
                <w:rtl/>
              </w:rPr>
              <w:t>ی</w:t>
            </w:r>
            <w:r w:rsidRPr="00C80423">
              <w:rPr>
                <w:rtl/>
              </w:rPr>
              <w:t xml:space="preserve"> راز</w:t>
            </w:r>
            <w:r w:rsidRPr="00C80423">
              <w:rPr>
                <w:rFonts w:hint="cs"/>
                <w:rtl/>
              </w:rPr>
              <w:t>ی</w:t>
            </w:r>
            <w:r w:rsidRPr="00C80423">
              <w:rPr>
                <w:rtl/>
              </w:rPr>
              <w:t xml:space="preserve"> اروم</w:t>
            </w:r>
            <w:r w:rsidRPr="00C80423">
              <w:rPr>
                <w:rFonts w:hint="cs"/>
                <w:rtl/>
              </w:rPr>
              <w:t>یه</w:t>
            </w:r>
            <w:r w:rsidRPr="00C80423">
              <w:rPr>
                <w:rtl/>
              </w:rPr>
              <w:t xml:space="preserve"> در سال 1395 : </w:t>
            </w:r>
            <w:r w:rsidRPr="00C80423">
              <w:rPr>
                <w:rFonts w:hint="cs"/>
                <w:rtl/>
              </w:rPr>
              <w:t>یک</w:t>
            </w:r>
            <w:r w:rsidRPr="00C80423">
              <w:rPr>
                <w:rtl/>
              </w:rPr>
              <w:t xml:space="preserve"> پژوهش ک</w:t>
            </w:r>
            <w:r w:rsidRPr="00C80423">
              <w:rPr>
                <w:rFonts w:hint="cs"/>
                <w:rtl/>
              </w:rPr>
              <w:t>یفی</w:t>
            </w:r>
          </w:p>
        </w:tc>
      </w:tr>
      <w:tr w:rsidR="00974E6D" w:rsidRPr="00F83CBB" w:rsidTr="005B1E37">
        <w:tc>
          <w:tcPr>
            <w:tcW w:w="1164" w:type="dxa"/>
            <w:vAlign w:val="center"/>
          </w:tcPr>
          <w:p w:rsidR="00974E6D" w:rsidRDefault="006F58E2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59" w:type="dxa"/>
            <w:vAlign w:val="center"/>
          </w:tcPr>
          <w:p w:rsidR="00974E6D" w:rsidRPr="005E764F" w:rsidRDefault="006F58E2" w:rsidP="005B1E37">
            <w:pPr>
              <w:jc w:val="center"/>
              <w:rPr>
                <w:rtl/>
              </w:rPr>
            </w:pPr>
            <w:r w:rsidRPr="006F58E2">
              <w:rPr>
                <w:rtl/>
              </w:rPr>
              <w:t>15/6/95</w:t>
            </w:r>
          </w:p>
        </w:tc>
        <w:tc>
          <w:tcPr>
            <w:tcW w:w="1559" w:type="dxa"/>
            <w:vAlign w:val="center"/>
          </w:tcPr>
          <w:p w:rsidR="00974E6D" w:rsidRDefault="006F58E2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خانم رحمت نژاد</w:t>
            </w:r>
          </w:p>
        </w:tc>
        <w:tc>
          <w:tcPr>
            <w:tcW w:w="1418" w:type="dxa"/>
            <w:vAlign w:val="center"/>
          </w:tcPr>
          <w:p w:rsidR="00974E6D" w:rsidRDefault="00DF015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192" w:type="dxa"/>
            <w:vAlign w:val="center"/>
          </w:tcPr>
          <w:p w:rsidR="00974E6D" w:rsidRPr="000361B9" w:rsidRDefault="006F58E2" w:rsidP="006F58E2">
            <w:pPr>
              <w:jc w:val="center"/>
              <w:rPr>
                <w:rtl/>
              </w:rPr>
            </w:pPr>
            <w:r w:rsidRPr="006F58E2">
              <w:rPr>
                <w:rFonts w:hint="cs"/>
                <w:rtl/>
              </w:rPr>
              <w:t>" بررسی ارتباط سلامت معنوی با میزان استرس و خودکارآمدی شیردهی مادران دارای نوزاد بستری در بخش نوزادان در بیمارستان شهید مطهری شهر ارومیه در سال 1395</w:t>
            </w:r>
          </w:p>
        </w:tc>
      </w:tr>
      <w:tr w:rsidR="00DF0159" w:rsidRPr="00F83CBB" w:rsidTr="005B1E37">
        <w:tc>
          <w:tcPr>
            <w:tcW w:w="1164" w:type="dxa"/>
            <w:vAlign w:val="center"/>
          </w:tcPr>
          <w:p w:rsidR="00DF0159" w:rsidRDefault="00DF015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59" w:type="dxa"/>
            <w:vAlign w:val="center"/>
          </w:tcPr>
          <w:p w:rsidR="00DF0159" w:rsidRPr="006F58E2" w:rsidRDefault="00DF0159" w:rsidP="005B1E37">
            <w:pPr>
              <w:jc w:val="center"/>
              <w:rPr>
                <w:rtl/>
              </w:rPr>
            </w:pPr>
            <w:r w:rsidRPr="00DF0159">
              <w:rPr>
                <w:rtl/>
              </w:rPr>
              <w:t>6/11/95</w:t>
            </w:r>
          </w:p>
        </w:tc>
        <w:tc>
          <w:tcPr>
            <w:tcW w:w="1559" w:type="dxa"/>
            <w:vAlign w:val="center"/>
          </w:tcPr>
          <w:p w:rsidR="00DF0159" w:rsidRDefault="00DF015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خانم دکتر همتی</w:t>
            </w:r>
          </w:p>
        </w:tc>
        <w:tc>
          <w:tcPr>
            <w:tcW w:w="1418" w:type="dxa"/>
            <w:vAlign w:val="center"/>
          </w:tcPr>
          <w:p w:rsidR="00DF0159" w:rsidRDefault="00DF015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192" w:type="dxa"/>
            <w:vAlign w:val="center"/>
          </w:tcPr>
          <w:p w:rsidR="00DF0159" w:rsidRPr="006F58E2" w:rsidRDefault="00DF0159" w:rsidP="00DF0159">
            <w:pPr>
              <w:jc w:val="center"/>
              <w:rPr>
                <w:rtl/>
              </w:rPr>
            </w:pPr>
            <w:r w:rsidRPr="00DF0159">
              <w:rPr>
                <w:rFonts w:hint="cs"/>
                <w:rtl/>
              </w:rPr>
              <w:t xml:space="preserve">" مقایسه عزت نفس بیماران تحت همودیالیز با بیماران پیوند کلیه شده در مراکز آموزشی درمانی ارومیه سال 1396  </w:t>
            </w:r>
          </w:p>
        </w:tc>
      </w:tr>
    </w:tbl>
    <w:p w:rsidR="007D4F13" w:rsidRDefault="007D4F13">
      <w:pPr>
        <w:rPr>
          <w:rtl/>
        </w:rPr>
      </w:pPr>
    </w:p>
    <w:p w:rsidR="00B133EE" w:rsidRDefault="00B133EE" w:rsidP="00B133EE">
      <w:pPr>
        <w:jc w:val="center"/>
        <w:rPr>
          <w:rtl/>
        </w:rPr>
      </w:pPr>
      <w:r w:rsidRPr="00F83CBB">
        <w:rPr>
          <w:rtl/>
        </w:rPr>
        <w:t>طرح ها</w:t>
      </w:r>
      <w:r w:rsidRPr="00F83CBB">
        <w:rPr>
          <w:rFonts w:hint="cs"/>
          <w:rtl/>
        </w:rPr>
        <w:t>ی</w:t>
      </w:r>
      <w:r w:rsidRPr="00F83CBB">
        <w:rPr>
          <w:rtl/>
        </w:rPr>
        <w:t xml:space="preserve"> تحق</w:t>
      </w:r>
      <w:r w:rsidRPr="00F83CBB">
        <w:rPr>
          <w:rFonts w:hint="cs"/>
          <w:rtl/>
        </w:rPr>
        <w:t>یقاتی</w:t>
      </w:r>
      <w:r w:rsidRPr="00F83CBB">
        <w:rPr>
          <w:rtl/>
        </w:rPr>
        <w:t xml:space="preserve"> ا</w:t>
      </w:r>
      <w:r w:rsidRPr="00F83CBB">
        <w:rPr>
          <w:rFonts w:hint="cs"/>
          <w:rtl/>
        </w:rPr>
        <w:t>یمنی</w:t>
      </w:r>
      <w:r w:rsidRPr="00F83CBB">
        <w:rPr>
          <w:rtl/>
        </w:rPr>
        <w:t xml:space="preserve"> ب</w:t>
      </w:r>
      <w:r w:rsidRPr="00F83CBB">
        <w:rPr>
          <w:rFonts w:hint="cs"/>
          <w:rtl/>
        </w:rPr>
        <w:t>یمار</w:t>
      </w:r>
      <w:r w:rsidRPr="00F83CBB">
        <w:rPr>
          <w:rtl/>
        </w:rPr>
        <w:t xml:space="preserve"> دانشکده، در سال 139</w:t>
      </w:r>
      <w:r>
        <w:rPr>
          <w:rFonts w:hint="cs"/>
          <w:rtl/>
        </w:rPr>
        <w:t>5</w:t>
      </w:r>
      <w:r w:rsidR="00A43FE3">
        <w:rPr>
          <w:rFonts w:hint="cs"/>
          <w:rtl/>
        </w:rPr>
        <w:t>: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1203"/>
        <w:gridCol w:w="2404"/>
        <w:gridCol w:w="1706"/>
        <w:gridCol w:w="8618"/>
      </w:tblGrid>
      <w:tr w:rsidR="00A43FE3" w:rsidRPr="00F83CBB" w:rsidTr="005B1E37">
        <w:tc>
          <w:tcPr>
            <w:tcW w:w="1203" w:type="dxa"/>
            <w:vAlign w:val="center"/>
          </w:tcPr>
          <w:p w:rsidR="00A43FE3" w:rsidRPr="00F83CBB" w:rsidRDefault="00A43FE3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ردیف</w:t>
            </w:r>
          </w:p>
        </w:tc>
        <w:tc>
          <w:tcPr>
            <w:tcW w:w="2404" w:type="dxa"/>
            <w:vAlign w:val="center"/>
          </w:tcPr>
          <w:p w:rsidR="00A43FE3" w:rsidRPr="00F83CBB" w:rsidRDefault="00A43FE3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1706" w:type="dxa"/>
            <w:vAlign w:val="center"/>
          </w:tcPr>
          <w:p w:rsidR="00A43FE3" w:rsidRPr="00F83CBB" w:rsidRDefault="00A43FE3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عضو هیئت علمی</w:t>
            </w:r>
          </w:p>
        </w:tc>
        <w:tc>
          <w:tcPr>
            <w:tcW w:w="8618" w:type="dxa"/>
            <w:vAlign w:val="center"/>
          </w:tcPr>
          <w:p w:rsidR="00A43FE3" w:rsidRPr="00F83CBB" w:rsidRDefault="00A43FE3" w:rsidP="005B1E37">
            <w:pPr>
              <w:spacing w:after="200" w:line="276" w:lineRule="auto"/>
              <w:jc w:val="center"/>
              <w:rPr>
                <w:rtl/>
              </w:rPr>
            </w:pPr>
            <w:r w:rsidRPr="00F83CBB">
              <w:rPr>
                <w:rFonts w:hint="cs"/>
                <w:rtl/>
              </w:rPr>
              <w:t>عنوان طرح تحقیقاتی</w:t>
            </w:r>
          </w:p>
        </w:tc>
      </w:tr>
      <w:tr w:rsidR="00A43FE3" w:rsidRPr="00F83CBB" w:rsidTr="005B1E37">
        <w:tc>
          <w:tcPr>
            <w:tcW w:w="1203" w:type="dxa"/>
            <w:vAlign w:val="center"/>
          </w:tcPr>
          <w:p w:rsidR="00A43FE3" w:rsidRPr="00F83CBB" w:rsidRDefault="00557E4F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04" w:type="dxa"/>
            <w:vAlign w:val="center"/>
          </w:tcPr>
          <w:p w:rsidR="00A43FE3" w:rsidRPr="00F83CBB" w:rsidRDefault="00152DAA" w:rsidP="00152DAA">
            <w:pPr>
              <w:jc w:val="center"/>
              <w:rPr>
                <w:rtl/>
              </w:rPr>
            </w:pPr>
            <w:r w:rsidRPr="00152DAA">
              <w:rPr>
                <w:rFonts w:hint="cs"/>
                <w:rtl/>
              </w:rPr>
              <w:t>17/3/95</w:t>
            </w:r>
          </w:p>
        </w:tc>
        <w:tc>
          <w:tcPr>
            <w:tcW w:w="1706" w:type="dxa"/>
            <w:vAlign w:val="center"/>
          </w:tcPr>
          <w:p w:rsidR="00A43FE3" w:rsidRPr="00F83CBB" w:rsidRDefault="00152DAA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آقاخانی</w:t>
            </w:r>
          </w:p>
        </w:tc>
        <w:tc>
          <w:tcPr>
            <w:tcW w:w="8618" w:type="dxa"/>
            <w:vAlign w:val="center"/>
          </w:tcPr>
          <w:p w:rsidR="00A43FE3" w:rsidRPr="00F83CBB" w:rsidRDefault="00152DAA" w:rsidP="005B1E37">
            <w:pPr>
              <w:jc w:val="center"/>
              <w:rPr>
                <w:rtl/>
              </w:rPr>
            </w:pPr>
            <w:r w:rsidRPr="00152DAA">
              <w:rPr>
                <w:rtl/>
              </w:rPr>
              <w:t>بررس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تاث</w:t>
            </w:r>
            <w:r w:rsidRPr="00152DAA">
              <w:rPr>
                <w:rFonts w:hint="cs"/>
                <w:rtl/>
              </w:rPr>
              <w:t>یر</w:t>
            </w:r>
            <w:r w:rsidRPr="00152DAA">
              <w:rPr>
                <w:rtl/>
              </w:rPr>
              <w:t xml:space="preserve"> برگزار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کارگاه تخصص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مد</w:t>
            </w:r>
            <w:r w:rsidRPr="00152DAA">
              <w:rPr>
                <w:rFonts w:hint="cs"/>
                <w:rtl/>
              </w:rPr>
              <w:t>یریت</w:t>
            </w:r>
            <w:r w:rsidRPr="00152DAA">
              <w:rPr>
                <w:rtl/>
              </w:rPr>
              <w:t xml:space="preserve"> پ</w:t>
            </w:r>
            <w:r w:rsidRPr="00152DAA">
              <w:rPr>
                <w:rFonts w:hint="cs"/>
                <w:rtl/>
              </w:rPr>
              <w:t>یشگیری</w:t>
            </w:r>
            <w:r w:rsidRPr="00152DAA">
              <w:rPr>
                <w:rtl/>
              </w:rPr>
              <w:t xml:space="preserve"> از عفونت ها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ب</w:t>
            </w:r>
            <w:r w:rsidRPr="00152DAA">
              <w:rPr>
                <w:rFonts w:hint="cs"/>
                <w:rtl/>
              </w:rPr>
              <w:t>یمارستانی</w:t>
            </w:r>
            <w:r w:rsidRPr="00152DAA">
              <w:rPr>
                <w:rtl/>
              </w:rPr>
              <w:t xml:space="preserve"> بر م</w:t>
            </w:r>
            <w:r w:rsidRPr="00152DAA">
              <w:rPr>
                <w:rFonts w:hint="cs"/>
                <w:rtl/>
              </w:rPr>
              <w:t>یزان</w:t>
            </w:r>
            <w:r w:rsidRPr="00152DAA">
              <w:rPr>
                <w:rtl/>
              </w:rPr>
              <w:t xml:space="preserve"> رعا</w:t>
            </w:r>
            <w:r w:rsidRPr="00152DAA">
              <w:rPr>
                <w:rFonts w:hint="cs"/>
                <w:rtl/>
              </w:rPr>
              <w:t>یت</w:t>
            </w:r>
            <w:r w:rsidRPr="00152DAA">
              <w:rPr>
                <w:rtl/>
              </w:rPr>
              <w:t xml:space="preserve"> کنترل عفونت در پرستاران کارشناس شاغل در مراکز آموزش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درمان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اروم</w:t>
            </w:r>
            <w:r w:rsidRPr="00152DAA">
              <w:rPr>
                <w:rFonts w:hint="cs"/>
                <w:rtl/>
              </w:rPr>
              <w:t>یه</w:t>
            </w:r>
          </w:p>
        </w:tc>
      </w:tr>
      <w:tr w:rsidR="00152DAA" w:rsidRPr="00F83CBB" w:rsidTr="005B1E37">
        <w:tc>
          <w:tcPr>
            <w:tcW w:w="1203" w:type="dxa"/>
            <w:vAlign w:val="center"/>
          </w:tcPr>
          <w:p w:rsidR="00152DAA" w:rsidRPr="00F83CBB" w:rsidRDefault="00557E4F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04" w:type="dxa"/>
            <w:vAlign w:val="center"/>
          </w:tcPr>
          <w:p w:rsidR="00152DAA" w:rsidRPr="00F83CBB" w:rsidRDefault="00152DAA" w:rsidP="005B1E37">
            <w:pPr>
              <w:jc w:val="center"/>
              <w:rPr>
                <w:rtl/>
              </w:rPr>
            </w:pPr>
            <w:r w:rsidRPr="00152DAA">
              <w:rPr>
                <w:rFonts w:hint="cs"/>
                <w:rtl/>
              </w:rPr>
              <w:t>17/3/95</w:t>
            </w:r>
          </w:p>
        </w:tc>
        <w:tc>
          <w:tcPr>
            <w:tcW w:w="1706" w:type="dxa"/>
            <w:vAlign w:val="center"/>
          </w:tcPr>
          <w:p w:rsidR="00152DAA" w:rsidRPr="00F83CBB" w:rsidRDefault="00152DAA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آقاخانی</w:t>
            </w:r>
          </w:p>
        </w:tc>
        <w:tc>
          <w:tcPr>
            <w:tcW w:w="8618" w:type="dxa"/>
            <w:vAlign w:val="center"/>
          </w:tcPr>
          <w:p w:rsidR="00152DAA" w:rsidRPr="00F83CBB" w:rsidRDefault="00152DAA" w:rsidP="005B1E37">
            <w:pPr>
              <w:jc w:val="center"/>
              <w:rPr>
                <w:rtl/>
              </w:rPr>
            </w:pPr>
            <w:r w:rsidRPr="00152DAA">
              <w:rPr>
                <w:rtl/>
              </w:rPr>
              <w:t>" بررس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تاث</w:t>
            </w:r>
            <w:r w:rsidRPr="00152DAA">
              <w:rPr>
                <w:rFonts w:hint="cs"/>
                <w:rtl/>
              </w:rPr>
              <w:t>یر</w:t>
            </w:r>
            <w:r w:rsidRPr="00152DAA">
              <w:rPr>
                <w:rtl/>
              </w:rPr>
              <w:t xml:space="preserve"> برگزار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کارگاه تخصص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مد</w:t>
            </w:r>
            <w:r w:rsidRPr="00152DAA">
              <w:rPr>
                <w:rFonts w:hint="cs"/>
                <w:rtl/>
              </w:rPr>
              <w:t>یریت</w:t>
            </w:r>
            <w:r w:rsidRPr="00152DAA">
              <w:rPr>
                <w:rtl/>
              </w:rPr>
              <w:t xml:space="preserve"> خطاها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دارو</w:t>
            </w:r>
            <w:r w:rsidRPr="00152DAA">
              <w:rPr>
                <w:rFonts w:hint="cs"/>
                <w:rtl/>
              </w:rPr>
              <w:t>یی</w:t>
            </w:r>
            <w:r w:rsidRPr="00152DAA">
              <w:rPr>
                <w:rtl/>
              </w:rPr>
              <w:t xml:space="preserve"> بر م</w:t>
            </w:r>
            <w:r w:rsidRPr="00152DAA">
              <w:rPr>
                <w:rFonts w:hint="cs"/>
                <w:rtl/>
              </w:rPr>
              <w:t>یزان</w:t>
            </w:r>
            <w:r w:rsidRPr="00152DAA">
              <w:rPr>
                <w:rtl/>
              </w:rPr>
              <w:t xml:space="preserve"> خطاها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دارو</w:t>
            </w:r>
            <w:r w:rsidRPr="00152DAA">
              <w:rPr>
                <w:rFonts w:hint="cs"/>
                <w:rtl/>
              </w:rPr>
              <w:t>یی</w:t>
            </w:r>
            <w:r w:rsidRPr="00152DAA">
              <w:rPr>
                <w:rtl/>
              </w:rPr>
              <w:t xml:space="preserve"> در پرستاران کارشناس شاغل در مراکز آموزش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درمان</w:t>
            </w:r>
            <w:r w:rsidRPr="00152DAA">
              <w:rPr>
                <w:rFonts w:hint="cs"/>
                <w:rtl/>
              </w:rPr>
              <w:t>ی</w:t>
            </w:r>
            <w:r w:rsidRPr="00152DAA">
              <w:rPr>
                <w:rtl/>
              </w:rPr>
              <w:t xml:space="preserve"> اروم</w:t>
            </w:r>
            <w:r w:rsidRPr="00152DAA">
              <w:rPr>
                <w:rFonts w:hint="cs"/>
                <w:rtl/>
              </w:rPr>
              <w:t>یه</w:t>
            </w:r>
          </w:p>
        </w:tc>
      </w:tr>
      <w:tr w:rsidR="00A43FE3" w:rsidRPr="00F83CBB" w:rsidTr="005B1E37">
        <w:tc>
          <w:tcPr>
            <w:tcW w:w="1203" w:type="dxa"/>
            <w:vAlign w:val="center"/>
          </w:tcPr>
          <w:p w:rsidR="00A43FE3" w:rsidRPr="00F83CBB" w:rsidRDefault="004A2D2F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04" w:type="dxa"/>
            <w:vAlign w:val="center"/>
          </w:tcPr>
          <w:p w:rsidR="00A43FE3" w:rsidRPr="00F83CBB" w:rsidRDefault="004A2D2F" w:rsidP="005B1E37">
            <w:pPr>
              <w:jc w:val="center"/>
              <w:rPr>
                <w:rtl/>
              </w:rPr>
            </w:pPr>
            <w:r w:rsidRPr="004A2D2F">
              <w:rPr>
                <w:rtl/>
              </w:rPr>
              <w:t>24/3/95</w:t>
            </w:r>
          </w:p>
        </w:tc>
        <w:tc>
          <w:tcPr>
            <w:tcW w:w="1706" w:type="dxa"/>
            <w:vAlign w:val="center"/>
          </w:tcPr>
          <w:p w:rsidR="00A43FE3" w:rsidRPr="00F83CBB" w:rsidRDefault="004A2D2F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خلخالی</w:t>
            </w:r>
          </w:p>
        </w:tc>
        <w:tc>
          <w:tcPr>
            <w:tcW w:w="8618" w:type="dxa"/>
            <w:vAlign w:val="center"/>
          </w:tcPr>
          <w:p w:rsidR="00A43FE3" w:rsidRPr="00F83CBB" w:rsidRDefault="004A2D2F" w:rsidP="005B1E37">
            <w:pPr>
              <w:jc w:val="center"/>
              <w:rPr>
                <w:rtl/>
              </w:rPr>
            </w:pPr>
            <w:r w:rsidRPr="004A2D2F">
              <w:rPr>
                <w:rtl/>
              </w:rPr>
              <w:t>" مقا</w:t>
            </w:r>
            <w:r w:rsidRPr="004A2D2F">
              <w:rPr>
                <w:rFonts w:hint="cs"/>
                <w:rtl/>
              </w:rPr>
              <w:t>یسه</w:t>
            </w:r>
            <w:r w:rsidRPr="004A2D2F">
              <w:rPr>
                <w:rtl/>
              </w:rPr>
              <w:t xml:space="preserve"> کارا</w:t>
            </w:r>
            <w:r w:rsidRPr="004A2D2F">
              <w:rPr>
                <w:rFonts w:hint="cs"/>
                <w:rtl/>
              </w:rPr>
              <w:t>یی</w:t>
            </w:r>
            <w:r w:rsidRPr="004A2D2F">
              <w:rPr>
                <w:rtl/>
              </w:rPr>
              <w:t xml:space="preserve"> توز</w:t>
            </w:r>
            <w:r w:rsidRPr="004A2D2F">
              <w:rPr>
                <w:rFonts w:hint="cs"/>
                <w:rtl/>
              </w:rPr>
              <w:t>یع</w:t>
            </w:r>
            <w:r w:rsidRPr="004A2D2F">
              <w:rPr>
                <w:rtl/>
              </w:rPr>
              <w:t xml:space="preserve"> پوآسن آم</w:t>
            </w:r>
            <w:r w:rsidRPr="004A2D2F">
              <w:rPr>
                <w:rFonts w:hint="cs"/>
                <w:rtl/>
              </w:rPr>
              <w:t>یخته</w:t>
            </w:r>
            <w:r w:rsidRPr="004A2D2F">
              <w:rPr>
                <w:rtl/>
              </w:rPr>
              <w:t xml:space="preserve"> و تحل</w:t>
            </w:r>
            <w:r w:rsidRPr="004A2D2F">
              <w:rPr>
                <w:rFonts w:hint="cs"/>
                <w:rtl/>
              </w:rPr>
              <w:t>یل</w:t>
            </w:r>
            <w:r w:rsidRPr="004A2D2F">
              <w:rPr>
                <w:rtl/>
              </w:rPr>
              <w:t xml:space="preserve"> بقاء در مدل بند</w:t>
            </w:r>
            <w:r w:rsidRPr="004A2D2F">
              <w:rPr>
                <w:rFonts w:hint="cs"/>
                <w:rtl/>
              </w:rPr>
              <w:t>ی</w:t>
            </w:r>
            <w:r w:rsidRPr="004A2D2F">
              <w:rPr>
                <w:rtl/>
              </w:rPr>
              <w:t xml:space="preserve"> طول زمان بستر</w:t>
            </w:r>
            <w:r w:rsidRPr="004A2D2F">
              <w:rPr>
                <w:rFonts w:hint="cs"/>
                <w:rtl/>
              </w:rPr>
              <w:t>ی</w:t>
            </w:r>
            <w:r w:rsidRPr="004A2D2F">
              <w:rPr>
                <w:rtl/>
              </w:rPr>
              <w:t xml:space="preserve"> در بخش تروما با علت شکستگ</w:t>
            </w:r>
            <w:r w:rsidRPr="004A2D2F">
              <w:rPr>
                <w:rFonts w:hint="cs"/>
                <w:rtl/>
              </w:rPr>
              <w:t>ی</w:t>
            </w:r>
            <w:r w:rsidRPr="004A2D2F">
              <w:rPr>
                <w:rtl/>
              </w:rPr>
              <w:t xml:space="preserve"> در ناح</w:t>
            </w:r>
            <w:r w:rsidRPr="004A2D2F">
              <w:rPr>
                <w:rFonts w:hint="cs"/>
                <w:rtl/>
              </w:rPr>
              <w:t>یه</w:t>
            </w:r>
            <w:r w:rsidRPr="004A2D2F">
              <w:rPr>
                <w:rtl/>
              </w:rPr>
              <w:t xml:space="preserve"> فک و صورت ب</w:t>
            </w:r>
            <w:r w:rsidRPr="004A2D2F">
              <w:rPr>
                <w:rFonts w:hint="cs"/>
                <w:rtl/>
              </w:rPr>
              <w:t>یمارستان</w:t>
            </w:r>
            <w:r w:rsidRPr="004A2D2F">
              <w:rPr>
                <w:rtl/>
              </w:rPr>
              <w:t xml:space="preserve"> امام خم</w:t>
            </w:r>
            <w:r w:rsidRPr="004A2D2F">
              <w:rPr>
                <w:rFonts w:hint="cs"/>
                <w:rtl/>
              </w:rPr>
              <w:t>ینی</w:t>
            </w:r>
            <w:r w:rsidRPr="004A2D2F">
              <w:rPr>
                <w:rtl/>
              </w:rPr>
              <w:t xml:space="preserve"> (ره) اروم</w:t>
            </w:r>
            <w:r w:rsidRPr="004A2D2F">
              <w:rPr>
                <w:rFonts w:hint="cs"/>
                <w:rtl/>
              </w:rPr>
              <w:t>یه</w:t>
            </w:r>
            <w:r w:rsidRPr="004A2D2F">
              <w:rPr>
                <w:rtl/>
              </w:rPr>
              <w:t xml:space="preserve"> ط</w:t>
            </w:r>
            <w:r w:rsidRPr="004A2D2F">
              <w:rPr>
                <w:rFonts w:hint="cs"/>
                <w:rtl/>
              </w:rPr>
              <w:t>ی</w:t>
            </w:r>
            <w:r w:rsidRPr="004A2D2F">
              <w:rPr>
                <w:rtl/>
              </w:rPr>
              <w:t xml:space="preserve"> سالها</w:t>
            </w:r>
            <w:r w:rsidRPr="004A2D2F">
              <w:rPr>
                <w:rFonts w:hint="cs"/>
                <w:rtl/>
              </w:rPr>
              <w:t>ی</w:t>
            </w:r>
            <w:r w:rsidRPr="004A2D2F">
              <w:rPr>
                <w:rtl/>
              </w:rPr>
              <w:t xml:space="preserve"> 1394-1391  </w:t>
            </w:r>
          </w:p>
        </w:tc>
      </w:tr>
    </w:tbl>
    <w:p w:rsidR="00B539A2" w:rsidRDefault="00B539A2" w:rsidP="00B539A2">
      <w:pPr>
        <w:jc w:val="center"/>
        <w:rPr>
          <w:rFonts w:hint="cs"/>
          <w:rtl/>
        </w:rPr>
      </w:pPr>
    </w:p>
    <w:p w:rsidR="00BB3DB5" w:rsidRDefault="00BB3DB5" w:rsidP="00B539A2">
      <w:pPr>
        <w:jc w:val="center"/>
        <w:rPr>
          <w:rFonts w:hint="cs"/>
          <w:rtl/>
        </w:rPr>
      </w:pPr>
    </w:p>
    <w:p w:rsidR="00BB3DB5" w:rsidRDefault="00BB3DB5" w:rsidP="00B539A2">
      <w:pPr>
        <w:jc w:val="center"/>
        <w:rPr>
          <w:rFonts w:hint="cs"/>
          <w:rtl/>
        </w:rPr>
      </w:pPr>
    </w:p>
    <w:p w:rsidR="00BB3DB5" w:rsidRDefault="00BB3DB5" w:rsidP="00B539A2">
      <w:pPr>
        <w:jc w:val="center"/>
        <w:rPr>
          <w:rFonts w:hint="cs"/>
          <w:rtl/>
        </w:rPr>
      </w:pPr>
    </w:p>
    <w:p w:rsidR="00BB3DB5" w:rsidRDefault="00BB3DB5" w:rsidP="00B539A2">
      <w:pPr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سال 1395</w:t>
      </w:r>
    </w:p>
    <w:p w:rsidR="00BB3DB5" w:rsidRDefault="00BB3DB5" w:rsidP="00B539A2">
      <w:pPr>
        <w:jc w:val="center"/>
        <w:rPr>
          <w:rFonts w:hint="cs"/>
          <w:rtl/>
        </w:rPr>
      </w:pPr>
    </w:p>
    <w:tbl>
      <w:tblPr>
        <w:tblStyle w:val="TableGrid1"/>
        <w:bidiVisual/>
        <w:tblW w:w="13499" w:type="dxa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1701"/>
        <w:gridCol w:w="2552"/>
        <w:gridCol w:w="3685"/>
        <w:gridCol w:w="3261"/>
        <w:gridCol w:w="1471"/>
      </w:tblGrid>
      <w:tr w:rsidR="00BB3DB5" w:rsidRPr="00BB3DB5" w:rsidTr="00BB3DB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ردیف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مجری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تعداد طرح های تحقیقاتی اساتید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تعداد طرح های تحقیقاتی کمیته تحقیقات دانشجویی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تعداد طرح های تحقیقاتی ایمنی بیمار دانشکده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جمع کل</w:t>
            </w:r>
          </w:p>
        </w:tc>
      </w:tr>
      <w:tr w:rsidR="00BB3DB5" w:rsidRPr="00BB3DB5" w:rsidTr="00BB3DB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دکتر حبیب زاده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EB0963" w:rsidP="00BB3DB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EB0963" w:rsidP="00BB3DB5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1</w:t>
            </w:r>
          </w:p>
        </w:tc>
      </w:tr>
      <w:tr w:rsidR="00BB3DB5" w:rsidRPr="00BB3DB5" w:rsidTr="00BB3DB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دکتر آقاخانی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9F1E7C" w:rsidP="00BB3DB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9F1E7C" w:rsidP="00BB3DB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9F1E7C" w:rsidP="00BB3DB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9F1E7C" w:rsidP="00BB3DB5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BB3DB5" w:rsidRPr="00BB3DB5" w:rsidTr="00BB3DB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C16EA5">
            <w:pPr>
              <w:jc w:val="center"/>
            </w:pPr>
            <w:r w:rsidRPr="00BB3DB5">
              <w:rPr>
                <w:rFonts w:hint="cs"/>
                <w:rtl/>
              </w:rPr>
              <w:t xml:space="preserve">دکتر </w:t>
            </w:r>
            <w:r w:rsidR="00C16EA5">
              <w:rPr>
                <w:rFonts w:hint="cs"/>
                <w:rtl/>
              </w:rPr>
              <w:t>جاسمی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D9414D" w:rsidP="00BB3DB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D9414D" w:rsidP="00BB3DB5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D9414D" w:rsidP="00BB3DB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BB3DB5" w:rsidRPr="00BB3DB5" w:rsidTr="00BB3DB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715BD9">
            <w:pPr>
              <w:jc w:val="center"/>
            </w:pPr>
            <w:r w:rsidRPr="00BB3DB5">
              <w:rPr>
                <w:rFonts w:hint="cs"/>
                <w:rtl/>
              </w:rPr>
              <w:t xml:space="preserve">دکتر </w:t>
            </w:r>
            <w:r w:rsidR="00715BD9">
              <w:rPr>
                <w:rFonts w:hint="cs"/>
                <w:rtl/>
              </w:rPr>
              <w:t>همتی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715BD9" w:rsidP="00BB3DB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715BD9" w:rsidP="00BB3DB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BB3DB5" w:rsidRPr="00BB3DB5" w:rsidTr="00BB3DB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1F0F65" w:rsidP="00BB3DB5">
            <w:pPr>
              <w:jc w:val="center"/>
            </w:pPr>
            <w:r>
              <w:rPr>
                <w:rFonts w:hint="cs"/>
                <w:rtl/>
              </w:rPr>
              <w:t>خانم شهباز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1F0F65" w:rsidP="00BB3DB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1F0F65" w:rsidP="00BB3DB5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1F0F65" w:rsidP="00BB3DB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BB3DB5" w:rsidRPr="00BB3DB5" w:rsidTr="00BB3DB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0811A4" w:rsidP="00BB3DB5">
            <w:pPr>
              <w:jc w:val="center"/>
            </w:pPr>
            <w:r>
              <w:rPr>
                <w:rFonts w:hint="cs"/>
                <w:rtl/>
              </w:rPr>
              <w:t>خانم چراغی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0811A4" w:rsidP="00BB3DB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0811A4" w:rsidP="00BB3DB5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1</w:t>
            </w:r>
          </w:p>
        </w:tc>
      </w:tr>
      <w:tr w:rsidR="00BB3DB5" w:rsidRPr="00BB3DB5" w:rsidTr="00BB3DB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956F29">
            <w:pPr>
              <w:jc w:val="center"/>
            </w:pPr>
            <w:r w:rsidRPr="00BB3DB5">
              <w:rPr>
                <w:rFonts w:hint="cs"/>
                <w:rtl/>
              </w:rPr>
              <w:t xml:space="preserve">خانم دکتر </w:t>
            </w:r>
            <w:r w:rsidR="00956F29">
              <w:rPr>
                <w:rFonts w:hint="cs"/>
                <w:rtl/>
              </w:rPr>
              <w:t>مقدم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956F29" w:rsidP="00BB3DB5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956F29" w:rsidP="00BB3DB5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2</w:t>
            </w:r>
          </w:p>
        </w:tc>
      </w:tr>
      <w:tr w:rsidR="00BB3DB5" w:rsidRPr="00BB3DB5" w:rsidTr="00BB3DB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72139E" w:rsidP="00BB3DB5">
            <w:pPr>
              <w:jc w:val="center"/>
            </w:pPr>
            <w:r>
              <w:rPr>
                <w:rFonts w:hint="cs"/>
                <w:rtl/>
              </w:rPr>
              <w:t>دکتر ربیعی پور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72139E" w:rsidP="00BB3DB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585FE0" w:rsidP="00BB3DB5">
            <w:pPr>
              <w:jc w:val="center"/>
            </w:pPr>
            <w:r>
              <w:rPr>
                <w:rFonts w:hint="cs"/>
                <w:rtl/>
              </w:rPr>
              <w:t>0</w:t>
            </w:r>
            <w:bookmarkStart w:id="0" w:name="_GoBack"/>
            <w:bookmarkEnd w:id="0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72139E" w:rsidP="00BB3DB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BB3DB5" w:rsidRPr="00BB3DB5" w:rsidTr="00BB3DB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E0904">
            <w:pPr>
              <w:jc w:val="center"/>
            </w:pPr>
            <w:r w:rsidRPr="00BB3DB5">
              <w:rPr>
                <w:rFonts w:hint="cs"/>
                <w:rtl/>
              </w:rPr>
              <w:t xml:space="preserve">خانم </w:t>
            </w:r>
            <w:r w:rsidR="00BE0904">
              <w:rPr>
                <w:rFonts w:hint="cs"/>
                <w:rtl/>
              </w:rPr>
              <w:t>رحمت نژاد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E0904" w:rsidP="00BB3DB5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E0904" w:rsidP="00BB3DB5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1</w:t>
            </w:r>
          </w:p>
        </w:tc>
      </w:tr>
      <w:tr w:rsidR="00BB3DB5" w:rsidRPr="00BB3DB5" w:rsidTr="00BB3DB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E0904" w:rsidP="00BB3DB5">
            <w:pPr>
              <w:jc w:val="center"/>
            </w:pPr>
            <w:r>
              <w:rPr>
                <w:rFonts w:hint="cs"/>
                <w:rtl/>
              </w:rPr>
              <w:t>آقای ماشالهی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DB5" w:rsidRPr="00BB3DB5" w:rsidRDefault="00BB3DB5" w:rsidP="00BB3DB5">
            <w:pPr>
              <w:jc w:val="center"/>
            </w:pPr>
            <w:r w:rsidRPr="00BB3DB5">
              <w:rPr>
                <w:rFonts w:hint="cs"/>
                <w:rtl/>
              </w:rPr>
              <w:t>1</w:t>
            </w:r>
          </w:p>
        </w:tc>
      </w:tr>
    </w:tbl>
    <w:p w:rsidR="00BB3DB5" w:rsidRDefault="00BB3DB5" w:rsidP="00B539A2">
      <w:pPr>
        <w:jc w:val="center"/>
        <w:rPr>
          <w:rtl/>
        </w:rPr>
      </w:pPr>
    </w:p>
    <w:sectPr w:rsidR="00BB3DB5" w:rsidSect="00527ED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B6"/>
    <w:rsid w:val="00012E47"/>
    <w:rsid w:val="000140B1"/>
    <w:rsid w:val="000361B9"/>
    <w:rsid w:val="000567F0"/>
    <w:rsid w:val="000811A4"/>
    <w:rsid w:val="00082BC1"/>
    <w:rsid w:val="000962BD"/>
    <w:rsid w:val="000D669B"/>
    <w:rsid w:val="000E137C"/>
    <w:rsid w:val="000E190F"/>
    <w:rsid w:val="000F0E02"/>
    <w:rsid w:val="000F6B5A"/>
    <w:rsid w:val="00150209"/>
    <w:rsid w:val="00152DAA"/>
    <w:rsid w:val="00165308"/>
    <w:rsid w:val="0018494A"/>
    <w:rsid w:val="001B3FFF"/>
    <w:rsid w:val="001D0C5D"/>
    <w:rsid w:val="001D327C"/>
    <w:rsid w:val="001F0F65"/>
    <w:rsid w:val="00216302"/>
    <w:rsid w:val="002306C9"/>
    <w:rsid w:val="00241A62"/>
    <w:rsid w:val="00247209"/>
    <w:rsid w:val="002600D2"/>
    <w:rsid w:val="002C1C5D"/>
    <w:rsid w:val="002D6B09"/>
    <w:rsid w:val="00307B40"/>
    <w:rsid w:val="00314283"/>
    <w:rsid w:val="00363337"/>
    <w:rsid w:val="003775C0"/>
    <w:rsid w:val="0041775A"/>
    <w:rsid w:val="004961C5"/>
    <w:rsid w:val="004A224F"/>
    <w:rsid w:val="004A2D2F"/>
    <w:rsid w:val="004A3B3A"/>
    <w:rsid w:val="004A769F"/>
    <w:rsid w:val="004B3085"/>
    <w:rsid w:val="00504101"/>
    <w:rsid w:val="005266B0"/>
    <w:rsid w:val="00527EDF"/>
    <w:rsid w:val="0053057F"/>
    <w:rsid w:val="00557E4F"/>
    <w:rsid w:val="00561B13"/>
    <w:rsid w:val="00577262"/>
    <w:rsid w:val="00585FE0"/>
    <w:rsid w:val="005918F6"/>
    <w:rsid w:val="005B1E37"/>
    <w:rsid w:val="005C1AB4"/>
    <w:rsid w:val="005C5999"/>
    <w:rsid w:val="005E764F"/>
    <w:rsid w:val="00605855"/>
    <w:rsid w:val="0060666E"/>
    <w:rsid w:val="00612CB2"/>
    <w:rsid w:val="00617EDE"/>
    <w:rsid w:val="00627DD6"/>
    <w:rsid w:val="0063132E"/>
    <w:rsid w:val="00650E4F"/>
    <w:rsid w:val="006F58E2"/>
    <w:rsid w:val="00715BD9"/>
    <w:rsid w:val="0072139E"/>
    <w:rsid w:val="00722A8D"/>
    <w:rsid w:val="00731738"/>
    <w:rsid w:val="00791645"/>
    <w:rsid w:val="007B5B94"/>
    <w:rsid w:val="007C1DB6"/>
    <w:rsid w:val="007D2D77"/>
    <w:rsid w:val="007D4F13"/>
    <w:rsid w:val="007E6C71"/>
    <w:rsid w:val="00846B32"/>
    <w:rsid w:val="0089344B"/>
    <w:rsid w:val="008F72D7"/>
    <w:rsid w:val="0095270D"/>
    <w:rsid w:val="00956F29"/>
    <w:rsid w:val="00973DC6"/>
    <w:rsid w:val="00974E6D"/>
    <w:rsid w:val="00976217"/>
    <w:rsid w:val="009848A0"/>
    <w:rsid w:val="00993D48"/>
    <w:rsid w:val="009E3FC4"/>
    <w:rsid w:val="009F142D"/>
    <w:rsid w:val="009F1E7C"/>
    <w:rsid w:val="00A43FE3"/>
    <w:rsid w:val="00A6239C"/>
    <w:rsid w:val="00A7326D"/>
    <w:rsid w:val="00A77354"/>
    <w:rsid w:val="00AA1512"/>
    <w:rsid w:val="00B133EE"/>
    <w:rsid w:val="00B539A2"/>
    <w:rsid w:val="00B92AD8"/>
    <w:rsid w:val="00BB04E8"/>
    <w:rsid w:val="00BB3DB5"/>
    <w:rsid w:val="00BE0904"/>
    <w:rsid w:val="00BE537C"/>
    <w:rsid w:val="00C0463A"/>
    <w:rsid w:val="00C14B30"/>
    <w:rsid w:val="00C16EA5"/>
    <w:rsid w:val="00C207E6"/>
    <w:rsid w:val="00C54E87"/>
    <w:rsid w:val="00C54EC1"/>
    <w:rsid w:val="00C80423"/>
    <w:rsid w:val="00C82070"/>
    <w:rsid w:val="00C903CB"/>
    <w:rsid w:val="00C91EEF"/>
    <w:rsid w:val="00CB1B73"/>
    <w:rsid w:val="00CC6389"/>
    <w:rsid w:val="00CD4ECA"/>
    <w:rsid w:val="00D24093"/>
    <w:rsid w:val="00D26628"/>
    <w:rsid w:val="00D4005E"/>
    <w:rsid w:val="00D472D9"/>
    <w:rsid w:val="00D56ADA"/>
    <w:rsid w:val="00D76A76"/>
    <w:rsid w:val="00D92E62"/>
    <w:rsid w:val="00D9414D"/>
    <w:rsid w:val="00D96EDC"/>
    <w:rsid w:val="00DA2CE1"/>
    <w:rsid w:val="00DB492E"/>
    <w:rsid w:val="00DC042B"/>
    <w:rsid w:val="00DF0159"/>
    <w:rsid w:val="00E31ED2"/>
    <w:rsid w:val="00E547DA"/>
    <w:rsid w:val="00E72B6D"/>
    <w:rsid w:val="00EB0963"/>
    <w:rsid w:val="00EF721D"/>
    <w:rsid w:val="00F12234"/>
    <w:rsid w:val="00F13317"/>
    <w:rsid w:val="00F731CC"/>
    <w:rsid w:val="00F9005A"/>
    <w:rsid w:val="00FB6870"/>
    <w:rsid w:val="00FD041D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B3DB5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B3DB5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158</cp:revision>
  <dcterms:created xsi:type="dcterms:W3CDTF">2022-07-19T04:34:00Z</dcterms:created>
  <dcterms:modified xsi:type="dcterms:W3CDTF">2022-07-24T05:52:00Z</dcterms:modified>
</cp:coreProperties>
</file>